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897" w:rsidRPr="002D1076" w:rsidRDefault="002D1076" w:rsidP="002D1076">
      <w:pPr>
        <w:pStyle w:val="Heading1"/>
        <w:rPr>
          <w:rFonts w:ascii="DINOT" w:hAnsi="DINOT"/>
        </w:rPr>
      </w:pPr>
      <w:bookmarkStart w:id="0" w:name="_GoBack"/>
      <w:bookmarkEnd w:id="0"/>
      <w:r w:rsidRPr="002D1076">
        <w:rPr>
          <w:rFonts w:ascii="DINOT" w:hAnsi="DINOT"/>
        </w:rPr>
        <w:t>LiDA Meeting</w:t>
      </w:r>
    </w:p>
    <w:p w:rsidR="002D1076" w:rsidRPr="002D1076" w:rsidRDefault="00D672C2" w:rsidP="002D1076">
      <w:pPr>
        <w:pStyle w:val="Heading2"/>
        <w:rPr>
          <w:rFonts w:ascii="DINOT" w:hAnsi="DINOT"/>
        </w:rPr>
      </w:pPr>
      <w:r>
        <w:rPr>
          <w:rFonts w:ascii="DINOT" w:hAnsi="DINOT"/>
        </w:rPr>
        <w:t>8 October 2015</w:t>
      </w:r>
    </w:p>
    <w:p w:rsidR="002D1076" w:rsidRPr="002D1076" w:rsidRDefault="002D1076" w:rsidP="002D1076">
      <w:pPr>
        <w:pStyle w:val="BodyCopy"/>
        <w:rPr>
          <w:rFonts w:ascii="DINOT" w:hAnsi="DINOT"/>
        </w:rPr>
      </w:pPr>
    </w:p>
    <w:p w:rsidR="00D672C2" w:rsidRPr="00D672C2" w:rsidRDefault="00D672C2" w:rsidP="004D113D">
      <w:pPr>
        <w:pStyle w:val="BodyCopy"/>
        <w:spacing w:line="480" w:lineRule="auto"/>
        <w:rPr>
          <w:rFonts w:asciiTheme="majorHAnsi" w:eastAsia="Times New Roman" w:hAnsiTheme="majorHAnsi" w:cstheme="majorHAnsi"/>
          <w:color w:val="58595B"/>
          <w:sz w:val="20"/>
          <w:lang w:eastAsia="en-AU"/>
        </w:rPr>
      </w:pPr>
      <w:r w:rsidRPr="00D672C2">
        <w:rPr>
          <w:rFonts w:asciiTheme="majorHAnsi" w:eastAsia="Times New Roman" w:hAnsiTheme="majorHAnsi" w:cstheme="majorHAnsi"/>
          <w:color w:val="58595B"/>
          <w:sz w:val="20"/>
          <w:lang w:eastAsia="en-AU"/>
        </w:rPr>
        <w:t>We were very fortunate to have James Goodridge as our guest speaker</w:t>
      </w:r>
      <w:r w:rsidR="004D113D">
        <w:rPr>
          <w:rFonts w:asciiTheme="majorHAnsi" w:eastAsia="Times New Roman" w:hAnsiTheme="majorHAnsi" w:cstheme="majorHAnsi"/>
          <w:color w:val="58595B"/>
          <w:sz w:val="20"/>
          <w:lang w:eastAsia="en-AU"/>
        </w:rPr>
        <w:t xml:space="preserve"> for this meeting</w:t>
      </w:r>
      <w:r w:rsidRPr="00D672C2">
        <w:rPr>
          <w:rFonts w:asciiTheme="majorHAnsi" w:eastAsia="Times New Roman" w:hAnsiTheme="majorHAnsi" w:cstheme="majorHAnsi"/>
          <w:color w:val="58595B"/>
          <w:sz w:val="20"/>
          <w:lang w:eastAsia="en-AU"/>
        </w:rPr>
        <w:t xml:space="preserve">.  James is CEO of Waysact, which provides face to face fundraising solutions for charitable organisations.  The growth of Waysact has been extraordinary, having grown </w:t>
      </w:r>
      <w:r w:rsidR="004D113D">
        <w:rPr>
          <w:rFonts w:asciiTheme="majorHAnsi" w:eastAsia="Times New Roman" w:hAnsiTheme="majorHAnsi" w:cstheme="majorHAnsi"/>
          <w:color w:val="58595B"/>
          <w:sz w:val="20"/>
          <w:lang w:eastAsia="en-AU"/>
        </w:rPr>
        <w:t xml:space="preserve">into a global market-leader. </w:t>
      </w:r>
    </w:p>
    <w:p w:rsidR="00D672C2" w:rsidRPr="00D672C2" w:rsidRDefault="00D672C2" w:rsidP="004D113D">
      <w:pPr>
        <w:pStyle w:val="BodyCopy"/>
        <w:spacing w:line="480" w:lineRule="auto"/>
        <w:rPr>
          <w:rFonts w:asciiTheme="majorHAnsi" w:eastAsia="Times New Roman" w:hAnsiTheme="majorHAnsi" w:cstheme="majorHAnsi"/>
          <w:color w:val="58595B"/>
          <w:sz w:val="20"/>
          <w:lang w:eastAsia="en-AU"/>
        </w:rPr>
      </w:pPr>
      <w:r w:rsidRPr="00D672C2">
        <w:rPr>
          <w:rFonts w:asciiTheme="majorHAnsi" w:eastAsia="Times New Roman" w:hAnsiTheme="majorHAnsi" w:cstheme="majorHAnsi"/>
          <w:color w:val="58595B"/>
          <w:sz w:val="20"/>
          <w:lang w:eastAsia="en-AU"/>
        </w:rPr>
        <w:t>James explained to us how the busin</w:t>
      </w:r>
      <w:r w:rsidR="004D113D">
        <w:rPr>
          <w:rFonts w:asciiTheme="majorHAnsi" w:eastAsia="Times New Roman" w:hAnsiTheme="majorHAnsi" w:cstheme="majorHAnsi"/>
          <w:color w:val="58595B"/>
          <w:sz w:val="20"/>
          <w:lang w:eastAsia="en-AU"/>
        </w:rPr>
        <w:t>ess commenced as a startup —</w:t>
      </w:r>
      <w:r w:rsidRPr="00D672C2">
        <w:rPr>
          <w:rFonts w:asciiTheme="majorHAnsi" w:eastAsia="Times New Roman" w:hAnsiTheme="majorHAnsi" w:cstheme="majorHAnsi"/>
          <w:color w:val="58595B"/>
          <w:sz w:val="20"/>
          <w:lang w:eastAsia="en-AU"/>
        </w:rPr>
        <w:t xml:space="preserve"> just a couple of enterprising young people with an idea.  After exploring the minefield of external investment, they decided to proceed using their own resources.   They were fortunate to bring on board an early customer who provided the business input and assisted with co-funding.  The success of the prototype system soon attracted additional customers, many of which operate internationally.  Before long, Waysact was delivering services globally to many of the</w:t>
      </w:r>
      <w:r>
        <w:rPr>
          <w:rFonts w:asciiTheme="majorHAnsi" w:eastAsia="Times New Roman" w:hAnsiTheme="majorHAnsi" w:cstheme="majorHAnsi"/>
          <w:color w:val="58595B"/>
          <w:sz w:val="20"/>
          <w:lang w:eastAsia="en-AU"/>
        </w:rPr>
        <w:t xml:space="preserve"> world’s best known charities. </w:t>
      </w:r>
    </w:p>
    <w:p w:rsidR="00D672C2" w:rsidRPr="00D672C2" w:rsidRDefault="00D672C2" w:rsidP="004D113D">
      <w:pPr>
        <w:pStyle w:val="BodyCopy"/>
        <w:spacing w:line="480" w:lineRule="auto"/>
        <w:rPr>
          <w:rFonts w:asciiTheme="majorHAnsi" w:eastAsia="Times New Roman" w:hAnsiTheme="majorHAnsi" w:cstheme="majorHAnsi"/>
          <w:color w:val="58595B"/>
          <w:sz w:val="20"/>
          <w:lang w:eastAsia="en-AU"/>
        </w:rPr>
      </w:pPr>
      <w:r w:rsidRPr="00D672C2">
        <w:rPr>
          <w:rFonts w:asciiTheme="majorHAnsi" w:eastAsia="Times New Roman" w:hAnsiTheme="majorHAnsi" w:cstheme="majorHAnsi"/>
          <w:color w:val="58595B"/>
          <w:sz w:val="20"/>
          <w:lang w:eastAsia="en-AU"/>
        </w:rPr>
        <w:t xml:space="preserve">The Waysact service is a cloud-hosted application that enables the electronic capturing of donor information far more accurately than paper-based systems, and provides for the automatic processing of regular donations.  The charities using the system have registered substantial improvements in donor retention, processing of pledges, and hence, revenue. A significant part of the investment has been in system security, data privacy, and </w:t>
      </w:r>
      <w:r>
        <w:rPr>
          <w:rFonts w:asciiTheme="majorHAnsi" w:eastAsia="Times New Roman" w:hAnsiTheme="majorHAnsi" w:cstheme="majorHAnsi"/>
          <w:color w:val="58595B"/>
          <w:sz w:val="20"/>
          <w:lang w:eastAsia="en-AU"/>
        </w:rPr>
        <w:t>legal compliance.</w:t>
      </w:r>
    </w:p>
    <w:p w:rsidR="00D672C2" w:rsidRPr="00D672C2" w:rsidRDefault="00D672C2" w:rsidP="004D113D">
      <w:pPr>
        <w:pStyle w:val="BodyCopy"/>
        <w:spacing w:line="480" w:lineRule="auto"/>
        <w:rPr>
          <w:rFonts w:asciiTheme="majorHAnsi" w:eastAsia="Times New Roman" w:hAnsiTheme="majorHAnsi" w:cstheme="majorHAnsi"/>
          <w:color w:val="58595B"/>
          <w:sz w:val="20"/>
          <w:lang w:eastAsia="en-AU"/>
        </w:rPr>
      </w:pPr>
      <w:r w:rsidRPr="00D672C2">
        <w:rPr>
          <w:rFonts w:asciiTheme="majorHAnsi" w:eastAsia="Times New Roman" w:hAnsiTheme="majorHAnsi" w:cstheme="majorHAnsi"/>
          <w:color w:val="58595B"/>
          <w:sz w:val="20"/>
          <w:lang w:eastAsia="en-AU"/>
        </w:rPr>
        <w:t>Of particular interest to the LiDA group is the way that Waysact operates with no formal office or premises.  The team is dispersed throughout the globe, and communicates constantly via sophisticated networking tools.  The members are free to live in the location of their choice, and provided that they deliver their contribution on-time, they work under their own steam.  The “global office” approach also provides a 24</w:t>
      </w:r>
      <w:r>
        <w:rPr>
          <w:rFonts w:asciiTheme="majorHAnsi" w:eastAsia="Times New Roman" w:hAnsiTheme="majorHAnsi" w:cstheme="majorHAnsi"/>
          <w:color w:val="58595B"/>
          <w:sz w:val="20"/>
          <w:lang w:eastAsia="en-AU"/>
        </w:rPr>
        <w:t>/7 customer support capability.</w:t>
      </w:r>
    </w:p>
    <w:p w:rsidR="002D1076" w:rsidRPr="002D1076" w:rsidRDefault="00D672C2" w:rsidP="004D113D">
      <w:pPr>
        <w:pStyle w:val="BodyCopy"/>
        <w:spacing w:line="480" w:lineRule="auto"/>
        <w:rPr>
          <w:rFonts w:ascii="DINOT" w:hAnsi="DINOT"/>
        </w:rPr>
      </w:pPr>
      <w:r w:rsidRPr="00D672C2">
        <w:rPr>
          <w:rFonts w:asciiTheme="majorHAnsi" w:eastAsia="Times New Roman" w:hAnsiTheme="majorHAnsi" w:cstheme="majorHAnsi"/>
          <w:color w:val="58595B"/>
          <w:sz w:val="20"/>
          <w:lang w:eastAsia="en-AU"/>
        </w:rPr>
        <w:t>The meeting stimulated lively discussion both during the meeting, and afterwards over dinner.  Our thanks to James and all attendees for a great evening.</w:t>
      </w:r>
    </w:p>
    <w:sectPr w:rsidR="002D1076" w:rsidRPr="002D1076" w:rsidSect="00A702C8">
      <w:headerReference w:type="default" r:id="rId12"/>
      <w:headerReference w:type="first" r:id="rId13"/>
      <w:pgSz w:w="11906" w:h="16838" w:code="9"/>
      <w:pgMar w:top="3232" w:right="1077" w:bottom="680" w:left="1077" w:header="454" w:footer="284"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41A" w:rsidRDefault="00D7641A" w:rsidP="00F31203">
      <w:r>
        <w:separator/>
      </w:r>
    </w:p>
  </w:endnote>
  <w:endnote w:type="continuationSeparator" w:id="0">
    <w:p w:rsidR="00D7641A" w:rsidRDefault="00D7641A" w:rsidP="00F31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DINOT">
    <w:panose1 w:val="00000000000000000000"/>
    <w:charset w:val="00"/>
    <w:family w:val="swiss"/>
    <w:notTrueType/>
    <w:pitch w:val="variable"/>
    <w:sig w:usb0="800000AF" w:usb1="4000207B"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41A" w:rsidRDefault="00D7641A" w:rsidP="00F31203">
      <w:r>
        <w:separator/>
      </w:r>
    </w:p>
  </w:footnote>
  <w:footnote w:type="continuationSeparator" w:id="0">
    <w:p w:rsidR="00D7641A" w:rsidRDefault="00D7641A" w:rsidP="00F31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7B2" w:rsidRDefault="00A702C8">
    <w:pPr>
      <w:pStyle w:val="Header"/>
    </w:pPr>
    <w:r>
      <w:rPr>
        <w:noProof/>
        <w:lang w:eastAsia="en-AU"/>
      </w:rPr>
      <w:drawing>
        <wp:inline distT="0" distB="0" distL="0" distR="0" wp14:anchorId="6CC41087" wp14:editId="62C082E9">
          <wp:extent cx="6984000" cy="1347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porate A4_0-8cm from page.jpg"/>
                  <pic:cNvPicPr/>
                </pic:nvPicPr>
                <pic:blipFill>
                  <a:blip r:embed="rId1">
                    <a:extLst>
                      <a:ext uri="{28A0092B-C50C-407E-A947-70E740481C1C}">
                        <a14:useLocalDpi xmlns:a14="http://schemas.microsoft.com/office/drawing/2010/main" val="0"/>
                      </a:ext>
                    </a:extLst>
                  </a:blip>
                  <a:stretch>
                    <a:fillRect/>
                  </a:stretch>
                </pic:blipFill>
                <pic:spPr>
                  <a:xfrm>
                    <a:off x="0" y="0"/>
                    <a:ext cx="6984000" cy="134741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718" w:rsidRDefault="00140718" w:rsidP="00536E2A">
    <w:pPr>
      <w:pStyle w:val="Header"/>
      <w:tabs>
        <w:tab w:val="clear" w:pos="902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7439F"/>
    <w:multiLevelType w:val="multilevel"/>
    <w:tmpl w:val="EC586F90"/>
    <w:styleLink w:val="Bullets"/>
    <w:lvl w:ilvl="0">
      <w:start w:val="1"/>
      <w:numFmt w:val="bullet"/>
      <w:pStyle w:val="Bullet1"/>
      <w:lvlText w:val="&gt;"/>
      <w:lvlJc w:val="left"/>
      <w:pPr>
        <w:ind w:left="227" w:hanging="227"/>
      </w:pPr>
      <w:rPr>
        <w:rFonts w:ascii="Arial" w:hAnsi="Arial" w:hint="default"/>
      </w:rPr>
    </w:lvl>
    <w:lvl w:ilvl="1">
      <w:start w:val="1"/>
      <w:numFmt w:val="bullet"/>
      <w:pStyle w:val="Bullet2"/>
      <w:lvlText w:val="–"/>
      <w:lvlJc w:val="left"/>
      <w:pPr>
        <w:ind w:left="454" w:hanging="227"/>
      </w:pPr>
      <w:rPr>
        <w:rFonts w:ascii="Arial" w:hAnsi="Arial" w:hint="default"/>
      </w:rPr>
    </w:lvl>
    <w:lvl w:ilvl="2">
      <w:start w:val="1"/>
      <w:numFmt w:val="bullet"/>
      <w:lvlText w:val="&gt;"/>
      <w:lvlJc w:val="left"/>
      <w:pPr>
        <w:ind w:left="681" w:hanging="227"/>
      </w:pPr>
      <w:rPr>
        <w:rFonts w:ascii="Arial" w:hAnsi="Arial" w:hint="default"/>
      </w:rPr>
    </w:lvl>
    <w:lvl w:ilvl="3">
      <w:start w:val="1"/>
      <w:numFmt w:val="bullet"/>
      <w:lvlText w:val="–"/>
      <w:lvlJc w:val="left"/>
      <w:pPr>
        <w:ind w:left="908" w:hanging="227"/>
      </w:pPr>
      <w:rPr>
        <w:rFonts w:ascii="Arial" w:hAnsi="Arial" w:hint="default"/>
      </w:rPr>
    </w:lvl>
    <w:lvl w:ilvl="4">
      <w:start w:val="1"/>
      <w:numFmt w:val="bullet"/>
      <w:lvlText w:val="&gt;"/>
      <w:lvlJc w:val="left"/>
      <w:pPr>
        <w:ind w:left="1135" w:hanging="227"/>
      </w:pPr>
      <w:rPr>
        <w:rFonts w:ascii="Arial" w:hAnsi="Arial" w:hint="default"/>
      </w:rPr>
    </w:lvl>
    <w:lvl w:ilvl="5">
      <w:start w:val="1"/>
      <w:numFmt w:val="bullet"/>
      <w:lvlText w:val="–"/>
      <w:lvlJc w:val="left"/>
      <w:pPr>
        <w:ind w:left="1362" w:hanging="227"/>
      </w:pPr>
      <w:rPr>
        <w:rFonts w:ascii="Arial" w:hAnsi="Arial" w:hint="default"/>
      </w:rPr>
    </w:lvl>
    <w:lvl w:ilvl="6">
      <w:start w:val="1"/>
      <w:numFmt w:val="bullet"/>
      <w:lvlText w:val="&gt;"/>
      <w:lvlJc w:val="left"/>
      <w:pPr>
        <w:ind w:left="1589" w:hanging="227"/>
      </w:pPr>
      <w:rPr>
        <w:rFonts w:ascii="Arial" w:hAnsi="Arial" w:hint="default"/>
      </w:rPr>
    </w:lvl>
    <w:lvl w:ilvl="7">
      <w:start w:val="1"/>
      <w:numFmt w:val="bullet"/>
      <w:lvlText w:val="–"/>
      <w:lvlJc w:val="left"/>
      <w:pPr>
        <w:ind w:left="1816" w:hanging="227"/>
      </w:pPr>
      <w:rPr>
        <w:rFonts w:ascii="Arial" w:hAnsi="Arial" w:hint="default"/>
      </w:rPr>
    </w:lvl>
    <w:lvl w:ilvl="8">
      <w:start w:val="1"/>
      <w:numFmt w:val="bullet"/>
      <w:lvlText w:val="&gt;"/>
      <w:lvlJc w:val="left"/>
      <w:pPr>
        <w:ind w:left="2043" w:hanging="227"/>
      </w:pPr>
      <w:rPr>
        <w:rFonts w:ascii="Arial" w:hAnsi="Arial" w:hint="default"/>
      </w:rPr>
    </w:lvl>
  </w:abstractNum>
  <w:abstractNum w:abstractNumId="1">
    <w:nsid w:val="2C1C7906"/>
    <w:multiLevelType w:val="hybridMultilevel"/>
    <w:tmpl w:val="CEE6D834"/>
    <w:lvl w:ilvl="0" w:tplc="A5AAD7E8">
      <w:start w:val="1"/>
      <w:numFmt w:val="bullet"/>
      <w:lvlText w:val="&gt;"/>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41A"/>
    <w:rsid w:val="00015AE4"/>
    <w:rsid w:val="00071330"/>
    <w:rsid w:val="00084DD0"/>
    <w:rsid w:val="000A77B2"/>
    <w:rsid w:val="000C3B87"/>
    <w:rsid w:val="000F28B8"/>
    <w:rsid w:val="000F3766"/>
    <w:rsid w:val="000F6763"/>
    <w:rsid w:val="00111A25"/>
    <w:rsid w:val="00111F0C"/>
    <w:rsid w:val="00140718"/>
    <w:rsid w:val="0014758D"/>
    <w:rsid w:val="001736B1"/>
    <w:rsid w:val="001763D4"/>
    <w:rsid w:val="001A59C2"/>
    <w:rsid w:val="001C53CE"/>
    <w:rsid w:val="001E66CE"/>
    <w:rsid w:val="001F77FE"/>
    <w:rsid w:val="00213E58"/>
    <w:rsid w:val="00221DC2"/>
    <w:rsid w:val="00245800"/>
    <w:rsid w:val="002573D5"/>
    <w:rsid w:val="00261552"/>
    <w:rsid w:val="0027715B"/>
    <w:rsid w:val="00291082"/>
    <w:rsid w:val="002A41E1"/>
    <w:rsid w:val="002B6574"/>
    <w:rsid w:val="002D1076"/>
    <w:rsid w:val="002E57CE"/>
    <w:rsid w:val="002E6452"/>
    <w:rsid w:val="003131AB"/>
    <w:rsid w:val="003217BE"/>
    <w:rsid w:val="003A16E6"/>
    <w:rsid w:val="003D3B1D"/>
    <w:rsid w:val="003D5DBE"/>
    <w:rsid w:val="00404841"/>
    <w:rsid w:val="00441E79"/>
    <w:rsid w:val="004B1351"/>
    <w:rsid w:val="004D113D"/>
    <w:rsid w:val="004D7F17"/>
    <w:rsid w:val="004E7F37"/>
    <w:rsid w:val="004F7A1B"/>
    <w:rsid w:val="00536E2A"/>
    <w:rsid w:val="005423C2"/>
    <w:rsid w:val="0057127D"/>
    <w:rsid w:val="00585D3F"/>
    <w:rsid w:val="005A21C2"/>
    <w:rsid w:val="005C12A2"/>
    <w:rsid w:val="005D2B96"/>
    <w:rsid w:val="00616EBA"/>
    <w:rsid w:val="006304C6"/>
    <w:rsid w:val="00632C08"/>
    <w:rsid w:val="00634BDA"/>
    <w:rsid w:val="0067074A"/>
    <w:rsid w:val="006A2D85"/>
    <w:rsid w:val="006D696F"/>
    <w:rsid w:val="007349A8"/>
    <w:rsid w:val="007474DE"/>
    <w:rsid w:val="00820F20"/>
    <w:rsid w:val="00825754"/>
    <w:rsid w:val="00844C2D"/>
    <w:rsid w:val="008922B2"/>
    <w:rsid w:val="008D47FE"/>
    <w:rsid w:val="00912EB1"/>
    <w:rsid w:val="00961072"/>
    <w:rsid w:val="009B485B"/>
    <w:rsid w:val="009B4AFD"/>
    <w:rsid w:val="009E3DEA"/>
    <w:rsid w:val="009E750F"/>
    <w:rsid w:val="00A04D96"/>
    <w:rsid w:val="00A0629B"/>
    <w:rsid w:val="00A06897"/>
    <w:rsid w:val="00A40F8D"/>
    <w:rsid w:val="00A702C8"/>
    <w:rsid w:val="00A90D1B"/>
    <w:rsid w:val="00AB6591"/>
    <w:rsid w:val="00B73A06"/>
    <w:rsid w:val="00BC093A"/>
    <w:rsid w:val="00BC4ACC"/>
    <w:rsid w:val="00BC5D6F"/>
    <w:rsid w:val="00C536E2"/>
    <w:rsid w:val="00C87ADE"/>
    <w:rsid w:val="00CD5925"/>
    <w:rsid w:val="00CE557A"/>
    <w:rsid w:val="00D1410C"/>
    <w:rsid w:val="00D3084C"/>
    <w:rsid w:val="00D57F79"/>
    <w:rsid w:val="00D672C2"/>
    <w:rsid w:val="00D7641A"/>
    <w:rsid w:val="00D91378"/>
    <w:rsid w:val="00DD1408"/>
    <w:rsid w:val="00DD356D"/>
    <w:rsid w:val="00E84012"/>
    <w:rsid w:val="00EB6414"/>
    <w:rsid w:val="00F31203"/>
    <w:rsid w:val="00F51280"/>
    <w:rsid w:val="00F5341C"/>
    <w:rsid w:val="00F861B4"/>
    <w:rsid w:val="00FA5A7B"/>
    <w:rsid w:val="00FB0FC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A5A4043-E558-4BD1-BD90-DD484B055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4"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qFormat/>
    <w:rsid w:val="0014758D"/>
    <w:rPr>
      <w:rFonts w:asciiTheme="minorHAnsi" w:hAnsiTheme="minorHAnsi"/>
    </w:rPr>
  </w:style>
  <w:style w:type="paragraph" w:styleId="Heading1">
    <w:name w:val="heading 1"/>
    <w:next w:val="BodyCopy"/>
    <w:link w:val="Heading1Char"/>
    <w:uiPriority w:val="4"/>
    <w:qFormat/>
    <w:rsid w:val="008D47FE"/>
    <w:pPr>
      <w:keepNext/>
      <w:keepLines/>
      <w:spacing w:before="280" w:after="120" w:line="520" w:lineRule="atLeast"/>
      <w:outlineLvl w:val="0"/>
    </w:pPr>
    <w:rPr>
      <w:rFonts w:asciiTheme="majorHAnsi" w:eastAsiaTheme="majorEastAsia" w:hAnsiTheme="majorHAnsi" w:cstheme="majorBidi"/>
      <w:b/>
      <w:bCs/>
      <w:color w:val="575756" w:themeColor="background2"/>
      <w:sz w:val="48"/>
      <w:szCs w:val="28"/>
    </w:rPr>
  </w:style>
  <w:style w:type="paragraph" w:styleId="Heading2">
    <w:name w:val="heading 2"/>
    <w:next w:val="BodyCopy"/>
    <w:link w:val="Heading2Char"/>
    <w:uiPriority w:val="4"/>
    <w:qFormat/>
    <w:rsid w:val="008D47FE"/>
    <w:pPr>
      <w:keepNext/>
      <w:keepLines/>
      <w:spacing w:before="280" w:after="60" w:line="440" w:lineRule="atLeast"/>
      <w:outlineLvl w:val="1"/>
    </w:pPr>
    <w:rPr>
      <w:rFonts w:asciiTheme="majorHAnsi" w:eastAsiaTheme="majorEastAsia" w:hAnsiTheme="majorHAnsi" w:cstheme="majorBidi"/>
      <w:b/>
      <w:bCs/>
      <w:color w:val="575756" w:themeColor="background2"/>
      <w:sz w:val="36"/>
      <w:szCs w:val="26"/>
    </w:rPr>
  </w:style>
  <w:style w:type="paragraph" w:styleId="Heading3">
    <w:name w:val="heading 3"/>
    <w:next w:val="BodyCopy"/>
    <w:link w:val="Heading3Char"/>
    <w:uiPriority w:val="4"/>
    <w:qFormat/>
    <w:rsid w:val="008D47FE"/>
    <w:pPr>
      <w:keepNext/>
      <w:keepLines/>
      <w:spacing w:before="280" w:after="60" w:line="320" w:lineRule="atLeast"/>
      <w:outlineLvl w:val="2"/>
    </w:pPr>
    <w:rPr>
      <w:rFonts w:asciiTheme="majorHAnsi" w:eastAsiaTheme="majorEastAsia" w:hAnsiTheme="majorHAnsi" w:cstheme="majorBidi"/>
      <w:b/>
      <w:bCs/>
      <w:color w:val="575756" w:themeColor="background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261552"/>
    <w:rPr>
      <w:rFonts w:ascii="Tahoma" w:hAnsi="Tahoma" w:cs="Tahoma"/>
      <w:sz w:val="16"/>
      <w:szCs w:val="16"/>
    </w:rPr>
  </w:style>
  <w:style w:type="table" w:styleId="TableGrid">
    <w:name w:val="Table Grid"/>
    <w:basedOn w:val="TableNormal"/>
    <w:uiPriority w:val="59"/>
    <w:rsid w:val="00BC4ACC"/>
    <w:rPr>
      <w:rFonts w:ascii="Arial" w:hAnsi="Arial"/>
    </w:rPr>
    <w:tblPr>
      <w:tblCellMar>
        <w:left w:w="0" w:type="dxa"/>
        <w:right w:w="0" w:type="dxa"/>
      </w:tblCellMar>
    </w:tblPr>
  </w:style>
  <w:style w:type="paragraph" w:styleId="Header">
    <w:name w:val="header"/>
    <w:basedOn w:val="BodyCopy"/>
    <w:link w:val="HeaderChar"/>
    <w:uiPriority w:val="99"/>
    <w:semiHidden/>
    <w:rsid w:val="00A702C8"/>
    <w:pPr>
      <w:tabs>
        <w:tab w:val="center" w:pos="4513"/>
        <w:tab w:val="right" w:pos="9026"/>
      </w:tabs>
      <w:ind w:left="-624"/>
    </w:pPr>
  </w:style>
  <w:style w:type="paragraph" w:customStyle="1" w:styleId="BodyCopy">
    <w:name w:val="Body Copy"/>
    <w:qFormat/>
    <w:rsid w:val="009B485B"/>
    <w:pPr>
      <w:spacing w:after="170" w:line="320" w:lineRule="atLeast"/>
    </w:pPr>
    <w:rPr>
      <w:rFonts w:asciiTheme="minorHAnsi" w:hAnsiTheme="minorHAnsi"/>
      <w:color w:val="000000" w:themeColor="text1"/>
      <w:sz w:val="22"/>
    </w:rPr>
  </w:style>
  <w:style w:type="character" w:customStyle="1" w:styleId="Heading1Char">
    <w:name w:val="Heading 1 Char"/>
    <w:basedOn w:val="DefaultParagraphFont"/>
    <w:link w:val="Heading1"/>
    <w:uiPriority w:val="4"/>
    <w:rsid w:val="008D47FE"/>
    <w:rPr>
      <w:rFonts w:asciiTheme="majorHAnsi" w:eastAsiaTheme="majorEastAsia" w:hAnsiTheme="majorHAnsi" w:cstheme="majorBidi"/>
      <w:b/>
      <w:bCs/>
      <w:color w:val="575756" w:themeColor="background2"/>
      <w:sz w:val="48"/>
      <w:szCs w:val="28"/>
    </w:rPr>
  </w:style>
  <w:style w:type="character" w:customStyle="1" w:styleId="Heading2Char">
    <w:name w:val="Heading 2 Char"/>
    <w:basedOn w:val="DefaultParagraphFont"/>
    <w:link w:val="Heading2"/>
    <w:uiPriority w:val="4"/>
    <w:rsid w:val="008D47FE"/>
    <w:rPr>
      <w:rFonts w:asciiTheme="majorHAnsi" w:eastAsiaTheme="majorEastAsia" w:hAnsiTheme="majorHAnsi" w:cstheme="majorBidi"/>
      <w:b/>
      <w:bCs/>
      <w:color w:val="575756" w:themeColor="background2"/>
      <w:sz w:val="36"/>
      <w:szCs w:val="26"/>
    </w:rPr>
  </w:style>
  <w:style w:type="numbering" w:customStyle="1" w:styleId="Bullets">
    <w:name w:val="Bullets"/>
    <w:basedOn w:val="NoList"/>
    <w:uiPriority w:val="99"/>
    <w:rsid w:val="0014758D"/>
    <w:pPr>
      <w:numPr>
        <w:numId w:val="2"/>
      </w:numPr>
    </w:pPr>
  </w:style>
  <w:style w:type="paragraph" w:styleId="Title">
    <w:name w:val="Title"/>
    <w:next w:val="BodyCopy"/>
    <w:link w:val="TitleChar"/>
    <w:uiPriority w:val="3"/>
    <w:qFormat/>
    <w:rsid w:val="000A77B2"/>
    <w:pPr>
      <w:keepLines/>
      <w:pageBreakBefore/>
      <w:spacing w:after="120" w:line="720" w:lineRule="atLeast"/>
    </w:pPr>
    <w:rPr>
      <w:rFonts w:asciiTheme="majorHAnsi" w:eastAsiaTheme="majorEastAsia" w:hAnsiTheme="majorHAnsi" w:cstheme="majorBidi"/>
      <w:b/>
      <w:caps/>
      <w:color w:val="000000" w:themeColor="text1"/>
      <w:spacing w:val="5"/>
      <w:kern w:val="28"/>
      <w:sz w:val="60"/>
      <w:szCs w:val="52"/>
    </w:rPr>
  </w:style>
  <w:style w:type="paragraph" w:customStyle="1" w:styleId="TableCopy">
    <w:name w:val="Table Copy"/>
    <w:link w:val="TableCopyChar"/>
    <w:uiPriority w:val="9"/>
    <w:qFormat/>
    <w:rsid w:val="00140718"/>
    <w:pPr>
      <w:spacing w:before="60" w:after="60" w:line="280" w:lineRule="atLeast"/>
      <w:ind w:left="113" w:right="85"/>
    </w:pPr>
    <w:rPr>
      <w:rFonts w:asciiTheme="minorHAnsi" w:hAnsiTheme="minorHAnsi"/>
      <w:color w:val="000000" w:themeColor="text1"/>
    </w:rPr>
  </w:style>
  <w:style w:type="character" w:customStyle="1" w:styleId="TableCopyChar">
    <w:name w:val="Table Copy Char"/>
    <w:basedOn w:val="DefaultParagraphFont"/>
    <w:link w:val="TableCopy"/>
    <w:uiPriority w:val="9"/>
    <w:rsid w:val="00140718"/>
    <w:rPr>
      <w:rFonts w:asciiTheme="minorHAnsi" w:hAnsiTheme="minorHAnsi"/>
      <w:color w:val="000000" w:themeColor="text1"/>
    </w:rPr>
  </w:style>
  <w:style w:type="character" w:customStyle="1" w:styleId="HeaderChar">
    <w:name w:val="Header Char"/>
    <w:basedOn w:val="DefaultParagraphFont"/>
    <w:link w:val="Header"/>
    <w:uiPriority w:val="99"/>
    <w:semiHidden/>
    <w:rsid w:val="00A702C8"/>
    <w:rPr>
      <w:rFonts w:asciiTheme="minorHAnsi" w:hAnsiTheme="minorHAnsi"/>
      <w:color w:val="000000" w:themeColor="text1"/>
      <w:sz w:val="22"/>
    </w:rPr>
  </w:style>
  <w:style w:type="paragraph" w:styleId="Footer">
    <w:name w:val="footer"/>
    <w:basedOn w:val="BodyCopy"/>
    <w:link w:val="FooterChar"/>
    <w:uiPriority w:val="99"/>
    <w:semiHidden/>
    <w:rsid w:val="00F31203"/>
    <w:pPr>
      <w:tabs>
        <w:tab w:val="center" w:pos="4513"/>
        <w:tab w:val="right" w:pos="9026"/>
      </w:tabs>
      <w:spacing w:line="284" w:lineRule="exact"/>
    </w:pPr>
  </w:style>
  <w:style w:type="character" w:customStyle="1" w:styleId="FooterChar">
    <w:name w:val="Footer Char"/>
    <w:basedOn w:val="DefaultParagraphFont"/>
    <w:link w:val="Footer"/>
    <w:uiPriority w:val="99"/>
    <w:semiHidden/>
    <w:rsid w:val="000A77B2"/>
    <w:rPr>
      <w:rFonts w:asciiTheme="minorHAnsi" w:hAnsiTheme="minorHAnsi"/>
      <w:color w:val="000000" w:themeColor="text1"/>
      <w:sz w:val="22"/>
    </w:rPr>
  </w:style>
  <w:style w:type="paragraph" w:customStyle="1" w:styleId="Bullet1">
    <w:name w:val="Bullet 1"/>
    <w:basedOn w:val="BodyCopy"/>
    <w:qFormat/>
    <w:rsid w:val="0014758D"/>
    <w:pPr>
      <w:numPr>
        <w:numId w:val="2"/>
      </w:numPr>
    </w:pPr>
  </w:style>
  <w:style w:type="character" w:styleId="PlaceholderText">
    <w:name w:val="Placeholder Text"/>
    <w:basedOn w:val="DefaultParagraphFont"/>
    <w:uiPriority w:val="99"/>
    <w:semiHidden/>
    <w:rsid w:val="007349A8"/>
    <w:rPr>
      <w:color w:val="808080"/>
    </w:rPr>
  </w:style>
  <w:style w:type="paragraph" w:customStyle="1" w:styleId="Bullet2">
    <w:name w:val="Bullet 2"/>
    <w:basedOn w:val="BodyCopy"/>
    <w:qFormat/>
    <w:rsid w:val="0014758D"/>
    <w:pPr>
      <w:numPr>
        <w:ilvl w:val="1"/>
        <w:numId w:val="2"/>
      </w:numPr>
    </w:pPr>
  </w:style>
  <w:style w:type="character" w:customStyle="1" w:styleId="TitleChar">
    <w:name w:val="Title Char"/>
    <w:basedOn w:val="DefaultParagraphFont"/>
    <w:link w:val="Title"/>
    <w:uiPriority w:val="3"/>
    <w:rsid w:val="000A77B2"/>
    <w:rPr>
      <w:rFonts w:asciiTheme="majorHAnsi" w:eastAsiaTheme="majorEastAsia" w:hAnsiTheme="majorHAnsi" w:cstheme="majorBidi"/>
      <w:b/>
      <w:caps/>
      <w:color w:val="000000" w:themeColor="text1"/>
      <w:spacing w:val="5"/>
      <w:kern w:val="28"/>
      <w:sz w:val="60"/>
      <w:szCs w:val="52"/>
    </w:rPr>
  </w:style>
  <w:style w:type="character" w:customStyle="1" w:styleId="Heading3Char">
    <w:name w:val="Heading 3 Char"/>
    <w:basedOn w:val="DefaultParagraphFont"/>
    <w:link w:val="Heading3"/>
    <w:uiPriority w:val="4"/>
    <w:rsid w:val="008D47FE"/>
    <w:rPr>
      <w:rFonts w:asciiTheme="majorHAnsi" w:eastAsiaTheme="majorEastAsia" w:hAnsiTheme="majorHAnsi" w:cstheme="majorBidi"/>
      <w:b/>
      <w:bCs/>
      <w:color w:val="575756" w:themeColor="background2"/>
      <w:sz w:val="28"/>
    </w:rPr>
  </w:style>
  <w:style w:type="table" w:customStyle="1" w:styleId="UTSTable">
    <w:name w:val="UTS Table"/>
    <w:basedOn w:val="TableNormal"/>
    <w:uiPriority w:val="99"/>
    <w:rsid w:val="008D47FE"/>
    <w:tblPr>
      <w:tblBorders>
        <w:top w:val="single" w:sz="4" w:space="0" w:color="575756" w:themeColor="background2"/>
        <w:bottom w:val="single" w:sz="4" w:space="0" w:color="575756" w:themeColor="background2"/>
        <w:insideH w:val="single" w:sz="4" w:space="0" w:color="575756" w:themeColor="background2"/>
        <w:insideV w:val="single" w:sz="4" w:space="0" w:color="575756" w:themeColor="background2"/>
      </w:tblBorders>
      <w:tblCellMar>
        <w:left w:w="0" w:type="dxa"/>
        <w:right w:w="0" w:type="dxa"/>
      </w:tblCellMar>
    </w:tblPr>
    <w:tblStylePr w:type="firstRow">
      <w:tblPr/>
      <w:tcPr>
        <w:tcBorders>
          <w:top w:val="nil"/>
          <w:left w:val="nil"/>
          <w:bottom w:val="nil"/>
          <w:right w:val="nil"/>
          <w:insideH w:val="nil"/>
          <w:insideV w:val="single" w:sz="4" w:space="0" w:color="FFFFFF" w:themeColor="background1"/>
          <w:tl2br w:val="nil"/>
          <w:tr2bl w:val="nil"/>
        </w:tcBorders>
        <w:shd w:val="clear" w:color="auto" w:fill="575756" w:themeFill="background2"/>
      </w:tcPr>
    </w:tblStylePr>
  </w:style>
  <w:style w:type="paragraph" w:customStyle="1" w:styleId="TableHeading">
    <w:name w:val="Table Heading"/>
    <w:basedOn w:val="TableCopy"/>
    <w:uiPriority w:val="9"/>
    <w:qFormat/>
    <w:rsid w:val="00140718"/>
    <w:pPr>
      <w:spacing w:before="120" w:after="90" w:line="260" w:lineRule="exact"/>
    </w:pPr>
    <w:rPr>
      <w:b/>
      <w:color w:val="FFFFFF" w:themeColor="background1"/>
      <w:sz w:val="26"/>
    </w:rPr>
  </w:style>
  <w:style w:type="paragraph" w:styleId="NormalWeb">
    <w:name w:val="Normal (Web)"/>
    <w:basedOn w:val="Normal"/>
    <w:uiPriority w:val="99"/>
    <w:unhideWhenUsed/>
    <w:rsid w:val="002D1076"/>
    <w:pPr>
      <w:spacing w:before="100" w:beforeAutospacing="1" w:after="100" w:afterAutospacing="1"/>
    </w:pPr>
    <w:rPr>
      <w:rFonts w:ascii="Times New Roman" w:eastAsia="Times New Roman" w:hAnsi="Times New Roman"/>
      <w:sz w:val="24"/>
      <w:szCs w:val="24"/>
      <w:lang w:eastAsia="en-AU"/>
    </w:rPr>
  </w:style>
  <w:style w:type="character" w:customStyle="1" w:styleId="apple-converted-space">
    <w:name w:val="apple-converted-space"/>
    <w:basedOn w:val="DefaultParagraphFont"/>
    <w:rsid w:val="002D1076"/>
  </w:style>
  <w:style w:type="character" w:styleId="Strong">
    <w:name w:val="Strong"/>
    <w:basedOn w:val="DefaultParagraphFont"/>
    <w:uiPriority w:val="22"/>
    <w:qFormat/>
    <w:rsid w:val="002D10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48062">
      <w:bodyDiv w:val="1"/>
      <w:marLeft w:val="0"/>
      <w:marRight w:val="0"/>
      <w:marTop w:val="0"/>
      <w:marBottom w:val="0"/>
      <w:divBdr>
        <w:top w:val="none" w:sz="0" w:space="0" w:color="auto"/>
        <w:left w:val="none" w:sz="0" w:space="0" w:color="auto"/>
        <w:bottom w:val="none" w:sz="0" w:space="0" w:color="auto"/>
        <w:right w:val="none" w:sz="0" w:space="0" w:color="auto"/>
      </w:divBdr>
    </w:div>
    <w:div w:id="405300022">
      <w:bodyDiv w:val="1"/>
      <w:marLeft w:val="0"/>
      <w:marRight w:val="0"/>
      <w:marTop w:val="0"/>
      <w:marBottom w:val="0"/>
      <w:divBdr>
        <w:top w:val="none" w:sz="0" w:space="0" w:color="auto"/>
        <w:left w:val="none" w:sz="0" w:space="0" w:color="auto"/>
        <w:bottom w:val="none" w:sz="0" w:space="0" w:color="auto"/>
        <w:right w:val="none" w:sz="0" w:space="0" w:color="auto"/>
      </w:divBdr>
    </w:div>
    <w:div w:id="143998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FEIT%20Marketing\Website\MBT\LiDA%20meetings\LiDA%20Meeting%208%20Oct%202015.dotx" TargetMode="External"/></Relationships>
</file>

<file path=word/theme/theme1.xml><?xml version="1.0" encoding="utf-8"?>
<a:theme xmlns:a="http://schemas.openxmlformats.org/drawingml/2006/main" name="UTS International Studies">
  <a:themeElements>
    <a:clrScheme name="FEIT">
      <a:dk1>
        <a:sysClr val="windowText" lastClr="000000"/>
      </a:dk1>
      <a:lt1>
        <a:sysClr val="window" lastClr="FFFFFF"/>
      </a:lt1>
      <a:dk2>
        <a:srgbClr val="8CB7C7"/>
      </a:dk2>
      <a:lt2>
        <a:srgbClr val="575756"/>
      </a:lt2>
      <a:accent1>
        <a:srgbClr val="0078C9"/>
      </a:accent1>
      <a:accent2>
        <a:srgbClr val="8CB7C7"/>
      </a:accent2>
      <a:accent3>
        <a:srgbClr val="4853C5"/>
      </a:accent3>
      <a:accent4>
        <a:srgbClr val="9325B2"/>
      </a:accent4>
      <a:accent5>
        <a:srgbClr val="FFBC3E"/>
      </a:accent5>
      <a:accent6>
        <a:srgbClr val="76AE99"/>
      </a:accent6>
      <a:hlink>
        <a:srgbClr val="00AEEF"/>
      </a:hlink>
      <a:folHlink>
        <a:srgbClr val="9325B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ustomProperties>
  <ToEnrol>xxx.uts.edu.au/xxxxxx</ToEnrol>
  <Where>Xxxxxx, Xxxxxx, City</Where>
  <When>Day 01 Month Year</When>
  <Cost>$000 per person (incl GST)</Cost>
  <Information>Name (02) 9514 XXXX</Information>
</CustomProperties>
</file>

<file path=customXml/item2.xml><?xml version="1.0" encoding="utf-8"?>
<CustomProperties>
  <ToEnrol/>
  <Where/>
  <When/>
  <Cost/>
  <Information/>
</CustomProperties>
</file>

<file path=customXml/item3.xml><?xml version="1.0" encoding="utf-8"?>
<CustomProperties>
  <ToEnrol/>
  <Where/>
  <When/>
  <Cost/>
  <Information/>
</CustomProperties>
</file>

<file path=customXml/item4.xml><?xml version="1.0" encoding="utf-8"?>
<CustomProperties>
  <ToEnrol/>
  <Where/>
  <When/>
  <Cost/>
  <Information/>
</CustomProperties>
</file>

<file path=customXml/item5.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43C8A3A7-B2F7-4CB3-ABBC-D3612D6BAC4A}">
  <ds:schemaRefs/>
</ds:datastoreItem>
</file>

<file path=customXml/itemProps2.xml><?xml version="1.0" encoding="utf-8"?>
<ds:datastoreItem xmlns:ds="http://schemas.openxmlformats.org/officeDocument/2006/customXml" ds:itemID="{43C8A3A7-B2F7-4CB3-ABBC-D3612D6BAC4A}">
  <ds:schemaRefs/>
</ds:datastoreItem>
</file>

<file path=customXml/itemProps3.xml><?xml version="1.0" encoding="utf-8"?>
<ds:datastoreItem xmlns:ds="http://schemas.openxmlformats.org/officeDocument/2006/customXml" ds:itemID="{43C8A3A7-B2F7-4CB3-ABBC-D3612D6BAC4A}">
  <ds:schemaRefs/>
</ds:datastoreItem>
</file>

<file path=customXml/itemProps4.xml><?xml version="1.0" encoding="utf-8"?>
<ds:datastoreItem xmlns:ds="http://schemas.openxmlformats.org/officeDocument/2006/customXml" ds:itemID="{43C8A3A7-B2F7-4CB3-ABBC-D3612D6BAC4A}">
  <ds:schemaRefs/>
</ds:datastoreItem>
</file>

<file path=customXml/itemProps5.xml><?xml version="1.0" encoding="utf-8"?>
<ds:datastoreItem xmlns:ds="http://schemas.openxmlformats.org/officeDocument/2006/customXml" ds:itemID="{61B29642-7781-4636-B078-EED327CBB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LiDA Meeting 8 Oct 2015</Template>
  <TotalTime>0</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Dr.doc</Company>
  <LinksUpToDate>false</LinksUpToDate>
  <CharactersWithSpaces>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Janes</dc:creator>
  <cp:lastModifiedBy>Nicole Janes</cp:lastModifiedBy>
  <cp:revision>1</cp:revision>
  <dcterms:created xsi:type="dcterms:W3CDTF">2016-10-19T04:43:00Z</dcterms:created>
  <dcterms:modified xsi:type="dcterms:W3CDTF">2016-10-19T04:43:00Z</dcterms:modified>
</cp:coreProperties>
</file>