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6CAF6D" w14:textId="77777777" w:rsidR="00242A44" w:rsidRPr="001958B8" w:rsidRDefault="00242A44" w:rsidP="00A60C76">
      <w:pPr>
        <w:pStyle w:val="Heading1"/>
        <w:jc w:val="center"/>
        <w:rPr>
          <w:caps/>
          <w:sz w:val="44"/>
        </w:rPr>
      </w:pPr>
      <w:bookmarkStart w:id="0" w:name="_GoBack"/>
      <w:bookmarkEnd w:id="0"/>
      <w:r w:rsidRPr="001958B8">
        <w:rPr>
          <w:sz w:val="44"/>
        </w:rPr>
        <w:t>Ospitalità or HospitABLE</w:t>
      </w:r>
      <w:r w:rsidRPr="001958B8">
        <w:rPr>
          <w:caps/>
          <w:sz w:val="44"/>
        </w:rPr>
        <w:t>?</w:t>
      </w:r>
    </w:p>
    <w:p w14:paraId="0492A42B" w14:textId="77777777" w:rsidR="008A54BD" w:rsidRDefault="00242A44" w:rsidP="00A47951">
      <w:pPr>
        <w:pStyle w:val="Heading2"/>
        <w:jc w:val="center"/>
        <w:rPr>
          <w:b w:val="0"/>
          <w:sz w:val="40"/>
        </w:rPr>
      </w:pPr>
      <w:r w:rsidRPr="001958B8">
        <w:rPr>
          <w:b w:val="0"/>
          <w:sz w:val="40"/>
        </w:rPr>
        <w:t xml:space="preserve">Developing inclusive and sustainable employment </w:t>
      </w:r>
      <w:r w:rsidR="001958B8">
        <w:rPr>
          <w:b w:val="0"/>
          <w:sz w:val="40"/>
        </w:rPr>
        <w:t xml:space="preserve">for people with disability </w:t>
      </w:r>
      <w:r w:rsidRPr="001958B8">
        <w:rPr>
          <w:b w:val="0"/>
          <w:sz w:val="40"/>
        </w:rPr>
        <w:t xml:space="preserve">in the hospitality industry. </w:t>
      </w:r>
      <w:r w:rsidR="006F30CE" w:rsidRPr="001958B8">
        <w:rPr>
          <w:b w:val="0"/>
          <w:sz w:val="40"/>
        </w:rPr>
        <w:br/>
      </w:r>
      <w:r w:rsidRPr="001958B8">
        <w:rPr>
          <w:b w:val="0"/>
          <w:sz w:val="40"/>
        </w:rPr>
        <w:t>Case studies from Italy and Australia.</w:t>
      </w:r>
    </w:p>
    <w:p w14:paraId="08B0C89C" w14:textId="77777777" w:rsidR="001A3B09" w:rsidRPr="00E25BD9" w:rsidRDefault="001A3B09" w:rsidP="00065F1A">
      <w:pPr>
        <w:pStyle w:val="BodyCopy"/>
        <w:jc w:val="center"/>
        <w:rPr>
          <w:b/>
        </w:rPr>
      </w:pPr>
      <w:r w:rsidRPr="00E25BD9">
        <w:rPr>
          <w:b/>
        </w:rPr>
        <w:t>Introduction: Professor Carl Rhodes, Head of the Management Discipline Group</w:t>
      </w:r>
    </w:p>
    <w:p w14:paraId="010CCAFD" w14:textId="77777777" w:rsidR="003C4D3C" w:rsidRDefault="003C4D3C" w:rsidP="00242A44">
      <w:pPr>
        <w:rPr>
          <w:rFonts w:cstheme="minorHAnsi"/>
          <w:b/>
          <w:color w:val="00AAD2" w:themeColor="text2"/>
          <w:sz w:val="24"/>
          <w:szCs w:val="22"/>
        </w:rPr>
      </w:pPr>
    </w:p>
    <w:p w14:paraId="62D3F5DE" w14:textId="77777777" w:rsidR="00A60C76" w:rsidRPr="00A60C76" w:rsidRDefault="00A47951" w:rsidP="003C4D3C">
      <w:pPr>
        <w:spacing w:after="120"/>
        <w:rPr>
          <w:rFonts w:cstheme="minorHAnsi"/>
          <w:b/>
          <w:color w:val="00AAD2" w:themeColor="text2"/>
          <w:sz w:val="24"/>
          <w:szCs w:val="22"/>
        </w:rPr>
      </w:pPr>
      <w:r>
        <w:rPr>
          <w:rFonts w:cstheme="minorHAnsi"/>
          <w:b/>
          <w:color w:val="00AAD2" w:themeColor="text2"/>
          <w:sz w:val="24"/>
          <w:szCs w:val="22"/>
        </w:rPr>
        <w:t xml:space="preserve">ITALY: </w:t>
      </w:r>
      <w:r w:rsidR="00A60C76" w:rsidRPr="00A60C76">
        <w:rPr>
          <w:rFonts w:cstheme="minorHAnsi"/>
          <w:b/>
          <w:color w:val="00AAD2" w:themeColor="text2"/>
          <w:sz w:val="24"/>
          <w:szCs w:val="22"/>
        </w:rPr>
        <w:t>Alex Toselli, Download Albergo Etico Project</w:t>
      </w:r>
      <w:r w:rsidR="001958B8">
        <w:rPr>
          <w:rFonts w:cstheme="minorHAnsi"/>
          <w:b/>
          <w:color w:val="00AAD2" w:themeColor="text2"/>
          <w:sz w:val="24"/>
          <w:szCs w:val="22"/>
        </w:rPr>
        <w:t xml:space="preserve"> with </w:t>
      </w:r>
      <w:r w:rsidR="001958B8" w:rsidRPr="001958B8">
        <w:rPr>
          <w:rFonts w:cstheme="minorHAnsi"/>
          <w:b/>
          <w:color w:val="00AAD2" w:themeColor="text2"/>
          <w:sz w:val="24"/>
          <w:szCs w:val="22"/>
        </w:rPr>
        <w:t>Tracylee Arestides</w:t>
      </w:r>
    </w:p>
    <w:p w14:paraId="788C3B0F" w14:textId="77777777" w:rsidR="003C4D3C" w:rsidRPr="003C4D3C" w:rsidRDefault="00556809" w:rsidP="003C4D3C">
      <w:pPr>
        <w:spacing w:line="288" w:lineRule="auto"/>
        <w:rPr>
          <w:rFonts w:cstheme="minorHAnsi"/>
        </w:rPr>
      </w:pPr>
      <w:r w:rsidRPr="003C4D3C">
        <w:rPr>
          <w:rFonts w:cstheme="minorHAnsi"/>
          <w:b/>
          <w:noProof/>
          <w:color w:val="00AAD2" w:themeColor="text2"/>
          <w:sz w:val="28"/>
          <w:szCs w:val="22"/>
          <w:lang w:eastAsia="en-AU"/>
        </w:rPr>
        <w:drawing>
          <wp:anchor distT="0" distB="0" distL="180340" distR="180340" simplePos="0" relativeHeight="251660288" behindDoc="1" locked="0" layoutInCell="1" allowOverlap="1" wp14:anchorId="2DCB722F" wp14:editId="70E84B2B">
            <wp:simplePos x="0" y="0"/>
            <wp:positionH relativeFrom="column">
              <wp:posOffset>-178435</wp:posOffset>
            </wp:positionH>
            <wp:positionV relativeFrom="paragraph">
              <wp:posOffset>211455</wp:posOffset>
            </wp:positionV>
            <wp:extent cx="3334385" cy="2499995"/>
            <wp:effectExtent l="10795" t="0" r="381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438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D3C" w:rsidRPr="003C4D3C">
        <w:rPr>
          <w:rFonts w:cstheme="minorHAnsi"/>
          <w:sz w:val="24"/>
          <w:szCs w:val="22"/>
        </w:rPr>
        <w:t xml:space="preserve">The </w:t>
      </w:r>
      <w:hyperlink r:id="rId14" w:history="1">
        <w:r w:rsidRPr="00556809">
          <w:rPr>
            <w:rStyle w:val="Hyperlink"/>
            <w:rFonts w:cstheme="minorHAnsi"/>
            <w:i/>
            <w:sz w:val="24"/>
            <w:szCs w:val="22"/>
          </w:rPr>
          <w:t>Download Albergo Etico Project</w:t>
        </w:r>
      </w:hyperlink>
      <w:r w:rsidRPr="00556809">
        <w:rPr>
          <w:rFonts w:cstheme="minorHAnsi"/>
          <w:i/>
          <w:sz w:val="24"/>
          <w:szCs w:val="22"/>
        </w:rPr>
        <w:t xml:space="preserve"> </w:t>
      </w:r>
      <w:r w:rsidR="003C4D3C" w:rsidRPr="003C4D3C">
        <w:rPr>
          <w:rFonts w:cstheme="minorHAnsi"/>
          <w:sz w:val="24"/>
          <w:szCs w:val="22"/>
        </w:rPr>
        <w:t xml:space="preserve">is an integrated training, life skills and employment project for people with Down syndrome in northern Italy. The </w:t>
      </w:r>
      <w:r w:rsidR="003C4D3C" w:rsidRPr="00556809">
        <w:rPr>
          <w:rFonts w:cstheme="minorHAnsi"/>
          <w:i/>
          <w:sz w:val="24"/>
          <w:szCs w:val="22"/>
        </w:rPr>
        <w:t>Project</w:t>
      </w:r>
      <w:r w:rsidR="003C4D3C" w:rsidRPr="003C4D3C">
        <w:rPr>
          <w:rFonts w:cstheme="minorHAnsi"/>
          <w:sz w:val="24"/>
          <w:szCs w:val="22"/>
        </w:rPr>
        <w:t xml:space="preserve"> owns and operates </w:t>
      </w:r>
      <w:r w:rsidR="003C4D3C" w:rsidRPr="003C4D3C">
        <w:rPr>
          <w:rFonts w:cstheme="minorHAnsi"/>
          <w:sz w:val="24"/>
          <w:szCs w:val="22"/>
          <w:lang w:val="en-US"/>
        </w:rPr>
        <w:t xml:space="preserve">a hotel </w:t>
      </w:r>
      <w:r w:rsidR="003C4D3C" w:rsidRPr="003C4D3C">
        <w:rPr>
          <w:rFonts w:cstheme="minorHAnsi"/>
          <w:sz w:val="24"/>
          <w:szCs w:val="22"/>
        </w:rPr>
        <w:t xml:space="preserve">staffed by people with Down syndrome who train in all facets of the hospitality business. Alex Toselli, </w:t>
      </w:r>
      <w:r w:rsidR="003C4D3C" w:rsidRPr="003C4D3C">
        <w:rPr>
          <w:rFonts w:cstheme="minorHAnsi"/>
          <w:sz w:val="24"/>
          <w:szCs w:val="22"/>
          <w:lang w:val="en-US"/>
        </w:rPr>
        <w:t xml:space="preserve">chair </w:t>
      </w:r>
      <w:r w:rsidR="003C4D3C" w:rsidRPr="003C4D3C">
        <w:rPr>
          <w:rFonts w:cstheme="minorHAnsi"/>
          <w:sz w:val="24"/>
          <w:szCs w:val="22"/>
        </w:rPr>
        <w:t>of the</w:t>
      </w:r>
      <w:r w:rsidR="003C4D3C" w:rsidRPr="003C4D3C">
        <w:rPr>
          <w:rFonts w:cstheme="minorHAnsi"/>
          <w:i/>
          <w:iCs/>
          <w:sz w:val="24"/>
          <w:szCs w:val="22"/>
        </w:rPr>
        <w:t xml:space="preserve"> Project, </w:t>
      </w:r>
      <w:r w:rsidR="003C4D3C" w:rsidRPr="003C4D3C">
        <w:rPr>
          <w:rFonts w:cstheme="minorHAnsi"/>
          <w:sz w:val="24"/>
          <w:szCs w:val="22"/>
        </w:rPr>
        <w:t xml:space="preserve">will present on the business model and its social impact. </w:t>
      </w:r>
      <w:r w:rsidR="003C4D3C" w:rsidRPr="003C4D3C">
        <w:rPr>
          <w:rFonts w:cstheme="minorHAnsi"/>
          <w:i/>
          <w:iCs/>
          <w:sz w:val="24"/>
          <w:szCs w:val="22"/>
        </w:rPr>
        <w:t xml:space="preserve">‘We see the work inclusion of people with disabilities as an extension and evolution of accessible tourism,’ </w:t>
      </w:r>
      <w:r w:rsidR="003C4D3C" w:rsidRPr="003C4D3C">
        <w:rPr>
          <w:rFonts w:cstheme="minorHAnsi"/>
          <w:sz w:val="24"/>
          <w:szCs w:val="22"/>
        </w:rPr>
        <w:t>says Toselli,</w:t>
      </w:r>
      <w:r w:rsidR="003C4D3C" w:rsidRPr="003C4D3C">
        <w:rPr>
          <w:rFonts w:cstheme="minorHAnsi"/>
          <w:i/>
          <w:iCs/>
          <w:sz w:val="24"/>
          <w:szCs w:val="22"/>
        </w:rPr>
        <w:t xml:space="preserve"> ‘And we aim to make people with Down syndrome the real protagonists of their working life.’</w:t>
      </w:r>
    </w:p>
    <w:p w14:paraId="36C2ABF4" w14:textId="77777777" w:rsidR="003C4D3C" w:rsidRDefault="003C4D3C" w:rsidP="00AC0588">
      <w:pPr>
        <w:rPr>
          <w:sz w:val="24"/>
          <w:szCs w:val="24"/>
        </w:rPr>
      </w:pPr>
    </w:p>
    <w:p w14:paraId="654B9312" w14:textId="77777777" w:rsidR="00556809" w:rsidRDefault="00556809" w:rsidP="003C4D3C">
      <w:pPr>
        <w:spacing w:after="120"/>
        <w:rPr>
          <w:b/>
          <w:color w:val="00AAD2" w:themeColor="text2"/>
          <w:sz w:val="24"/>
          <w:szCs w:val="24"/>
        </w:rPr>
      </w:pPr>
    </w:p>
    <w:p w14:paraId="1F55F4CE" w14:textId="77777777" w:rsidR="00556809" w:rsidRDefault="00556809" w:rsidP="003C4D3C">
      <w:pPr>
        <w:spacing w:after="120"/>
        <w:rPr>
          <w:b/>
          <w:color w:val="00AAD2" w:themeColor="text2"/>
          <w:sz w:val="24"/>
          <w:szCs w:val="24"/>
        </w:rPr>
      </w:pPr>
    </w:p>
    <w:p w14:paraId="3F9D3F74" w14:textId="77777777" w:rsidR="00A60C76" w:rsidRPr="00A60C76" w:rsidRDefault="00A47951" w:rsidP="003C4D3C">
      <w:pPr>
        <w:spacing w:after="120"/>
        <w:rPr>
          <w:b/>
          <w:sz w:val="24"/>
          <w:szCs w:val="24"/>
        </w:rPr>
      </w:pPr>
      <w:r>
        <w:rPr>
          <w:b/>
          <w:color w:val="00AAD2" w:themeColor="text2"/>
          <w:sz w:val="24"/>
          <w:szCs w:val="24"/>
        </w:rPr>
        <w:t xml:space="preserve">AUSTRALIA: </w:t>
      </w:r>
      <w:r w:rsidR="00A60C76">
        <w:rPr>
          <w:b/>
          <w:color w:val="00AAD2" w:themeColor="text2"/>
          <w:sz w:val="24"/>
          <w:szCs w:val="24"/>
        </w:rPr>
        <w:t xml:space="preserve">Bec Ho, </w:t>
      </w:r>
      <w:r w:rsidR="00A60C76" w:rsidRPr="00A60C76">
        <w:rPr>
          <w:b/>
          <w:color w:val="00AAD2" w:themeColor="text2"/>
          <w:sz w:val="24"/>
          <w:szCs w:val="24"/>
        </w:rPr>
        <w:t>Touched by Olivia</w:t>
      </w:r>
      <w:r w:rsidR="001A3B09">
        <w:rPr>
          <w:b/>
          <w:color w:val="00AAD2" w:themeColor="text2"/>
          <w:sz w:val="24"/>
          <w:szCs w:val="24"/>
        </w:rPr>
        <w:t xml:space="preserve"> – Livvi’s Cafe</w:t>
      </w:r>
    </w:p>
    <w:p w14:paraId="0E981CF6" w14:textId="77777777" w:rsidR="001A3B09" w:rsidRDefault="001A3B09" w:rsidP="003C4D3C">
      <w:pPr>
        <w:spacing w:line="288" w:lineRule="auto"/>
        <w:rPr>
          <w:rFonts w:cstheme="minorHAnsi"/>
          <w:sz w:val="24"/>
          <w:szCs w:val="22"/>
        </w:rPr>
      </w:pPr>
      <w:r>
        <w:rPr>
          <w:rFonts w:cstheme="minorHAnsi"/>
          <w:noProof/>
          <w:sz w:val="24"/>
          <w:szCs w:val="22"/>
          <w:lang w:eastAsia="en-AU"/>
        </w:rPr>
        <w:drawing>
          <wp:anchor distT="0" distB="0" distL="114300" distR="114300" simplePos="0" relativeHeight="251659264" behindDoc="1" locked="0" layoutInCell="1" allowOverlap="1" wp14:anchorId="1A989627" wp14:editId="6AC50E70">
            <wp:simplePos x="0" y="0"/>
            <wp:positionH relativeFrom="column">
              <wp:posOffset>4290060</wp:posOffset>
            </wp:positionH>
            <wp:positionV relativeFrom="paragraph">
              <wp:posOffset>19050</wp:posOffset>
            </wp:positionV>
            <wp:extent cx="1930400" cy="1896110"/>
            <wp:effectExtent l="19050" t="0" r="0" b="0"/>
            <wp:wrapTight wrapText="bothSides">
              <wp:wrapPolygon edited="0">
                <wp:start x="-213" y="0"/>
                <wp:lineTo x="-213" y="21484"/>
                <wp:lineTo x="21529" y="21484"/>
                <wp:lineTo x="21529" y="0"/>
                <wp:lineTo x="-21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chedbyolivia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588" w:rsidRPr="003C4D3C">
        <w:rPr>
          <w:rFonts w:cstheme="minorHAnsi"/>
          <w:sz w:val="24"/>
          <w:szCs w:val="22"/>
        </w:rPr>
        <w:t xml:space="preserve">Touched by Olivia is Australia's only charity focused on the creation of inclusive communities through building playspaces. Two years ago, the next stage began with the creation of social </w:t>
      </w:r>
      <w:r w:rsidRPr="003C4D3C">
        <w:rPr>
          <w:rFonts w:cstheme="minorHAnsi"/>
          <w:sz w:val="24"/>
          <w:szCs w:val="22"/>
        </w:rPr>
        <w:t>enterprise cafes. These cafes provide employment opportunities to young people with disabilities; financial support to</w:t>
      </w:r>
      <w:r w:rsidR="00556809">
        <w:rPr>
          <w:rFonts w:cstheme="minorHAnsi"/>
          <w:sz w:val="24"/>
          <w:szCs w:val="22"/>
        </w:rPr>
        <w:t xml:space="preserve"> Touched by Olivia and activate</w:t>
      </w:r>
      <w:r w:rsidRPr="003C4D3C">
        <w:rPr>
          <w:rFonts w:cstheme="minorHAnsi"/>
          <w:sz w:val="24"/>
          <w:szCs w:val="22"/>
        </w:rPr>
        <w:t xml:space="preserve"> the Livvi's Place inclusive playspaces with programs</w:t>
      </w:r>
      <w:r>
        <w:rPr>
          <w:rFonts w:cstheme="minorHAnsi"/>
          <w:sz w:val="24"/>
          <w:szCs w:val="22"/>
        </w:rPr>
        <w:t xml:space="preserve">. Bec will present on the development of the overall business model of the playspaces and the development of the social enterprise Livvi’s </w:t>
      </w:r>
      <w:r w:rsidR="00E25BD9">
        <w:rPr>
          <w:rFonts w:cstheme="minorHAnsi"/>
          <w:sz w:val="24"/>
          <w:szCs w:val="22"/>
        </w:rPr>
        <w:t xml:space="preserve">Café </w:t>
      </w:r>
      <w:hyperlink r:id="rId16" w:history="1">
        <w:r w:rsidR="00E25BD9" w:rsidRPr="005153F9">
          <w:rPr>
            <w:rStyle w:val="Hyperlink"/>
            <w:rFonts w:cstheme="minorHAnsi"/>
            <w:sz w:val="24"/>
            <w:szCs w:val="22"/>
          </w:rPr>
          <w:t>http://touchedbyolivia.com.au/</w:t>
        </w:r>
      </w:hyperlink>
      <w:r w:rsidR="00E25BD9">
        <w:rPr>
          <w:rFonts w:cstheme="minorHAnsi"/>
          <w:sz w:val="24"/>
          <w:szCs w:val="22"/>
        </w:rPr>
        <w:t xml:space="preserve"> </w:t>
      </w:r>
    </w:p>
    <w:p w14:paraId="48DE6117" w14:textId="77777777" w:rsidR="00936D8F" w:rsidRDefault="00936D8F" w:rsidP="003C4D3C">
      <w:pPr>
        <w:spacing w:line="288" w:lineRule="auto"/>
        <w:rPr>
          <w:rFonts w:cstheme="minorHAnsi"/>
          <w:sz w:val="24"/>
          <w:szCs w:val="22"/>
        </w:rPr>
      </w:pPr>
    </w:p>
    <w:p w14:paraId="163F7E25" w14:textId="77777777" w:rsidR="00936D8F" w:rsidRDefault="00936D8F" w:rsidP="003C4D3C">
      <w:pPr>
        <w:spacing w:line="288" w:lineRule="auto"/>
        <w:rPr>
          <w:rFonts w:cstheme="minorHAnsi"/>
          <w:sz w:val="24"/>
          <w:szCs w:val="22"/>
        </w:rPr>
      </w:pPr>
    </w:p>
    <w:p w14:paraId="1CD717E0" w14:textId="77777777" w:rsidR="00936D8F" w:rsidRDefault="00936D8F" w:rsidP="003C4D3C">
      <w:pPr>
        <w:spacing w:line="288" w:lineRule="auto"/>
        <w:rPr>
          <w:rFonts w:cstheme="minorHAnsi"/>
          <w:sz w:val="24"/>
          <w:szCs w:val="22"/>
        </w:rPr>
      </w:pPr>
    </w:p>
    <w:p w14:paraId="02BBBC54" w14:textId="77777777" w:rsidR="00936D8F" w:rsidRDefault="00936D8F" w:rsidP="003C4D3C">
      <w:pPr>
        <w:spacing w:line="288" w:lineRule="auto"/>
        <w:rPr>
          <w:rFonts w:cstheme="minorHAnsi"/>
          <w:sz w:val="24"/>
          <w:szCs w:val="22"/>
        </w:rPr>
      </w:pPr>
    </w:p>
    <w:p w14:paraId="7C9BB858" w14:textId="10B9F450" w:rsidR="00947CA4" w:rsidRPr="003C4D3C" w:rsidRDefault="001A3B09" w:rsidP="003C4D3C">
      <w:pPr>
        <w:spacing w:line="288" w:lineRule="auto"/>
        <w:rPr>
          <w:rFonts w:cstheme="minorHAnsi"/>
          <w:sz w:val="24"/>
          <w:szCs w:val="22"/>
        </w:rPr>
      </w:pPr>
      <w:r>
        <w:rPr>
          <w:noProof/>
          <w:lang w:eastAsia="en-AU"/>
        </w:rPr>
        <w:drawing>
          <wp:inline distT="0" distB="0" distL="0" distR="0" wp14:anchorId="24C7C857" wp14:editId="1F5D6994">
            <wp:extent cx="6336030" cy="4206420"/>
            <wp:effectExtent l="19050" t="0" r="7620" b="0"/>
            <wp:docPr id="1" name="Picture 1" descr="cid:157db945acef8e67e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57db945acef8e67e272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C03E6" w14:textId="77777777" w:rsidR="003C4D3C" w:rsidRPr="00A60C76" w:rsidRDefault="003C4D3C" w:rsidP="00A60C76">
      <w:pPr>
        <w:rPr>
          <w:sz w:val="24"/>
          <w:szCs w:val="24"/>
        </w:rPr>
      </w:pPr>
    </w:p>
    <w:p w14:paraId="6B2E792D" w14:textId="77777777" w:rsidR="00E25BD9" w:rsidRDefault="003C4D3C" w:rsidP="008A54BD">
      <w:pPr>
        <w:pStyle w:val="BodyCopy"/>
        <w:rPr>
          <w:color w:val="auto"/>
          <w:sz w:val="24"/>
        </w:rPr>
      </w:pPr>
      <w:r w:rsidRPr="003C4D3C">
        <w:rPr>
          <w:color w:val="auto"/>
          <w:sz w:val="24"/>
        </w:rPr>
        <w:t xml:space="preserve">These case studies will be followed by a panel discussion, chaired by </w:t>
      </w:r>
      <w:r>
        <w:rPr>
          <w:color w:val="auto"/>
          <w:sz w:val="24"/>
        </w:rPr>
        <w:br/>
      </w:r>
      <w:r w:rsidRPr="003C4D3C">
        <w:rPr>
          <w:b/>
          <w:color w:val="00AAD2" w:themeColor="text2"/>
          <w:sz w:val="24"/>
        </w:rPr>
        <w:t>Prof Simon Darcy, Professor of Social Inclusion, UTS School of Business</w:t>
      </w:r>
      <w:r w:rsidRPr="003C4D3C">
        <w:rPr>
          <w:color w:val="auto"/>
          <w:sz w:val="24"/>
        </w:rPr>
        <w:t xml:space="preserve"> </w:t>
      </w:r>
    </w:p>
    <w:p w14:paraId="70EB9F77" w14:textId="77777777" w:rsidR="002632F7" w:rsidRDefault="00E25BD9" w:rsidP="008A54BD">
      <w:pPr>
        <w:pStyle w:val="BodyCopy"/>
        <w:rPr>
          <w:color w:val="auto"/>
          <w:sz w:val="24"/>
        </w:rPr>
      </w:pPr>
      <w:r>
        <w:rPr>
          <w:color w:val="auto"/>
          <w:sz w:val="24"/>
        </w:rPr>
        <w:t xml:space="preserve">The afternoon will conclude with </w:t>
      </w:r>
      <w:r w:rsidR="003C4D3C" w:rsidRPr="003C4D3C">
        <w:rPr>
          <w:color w:val="auto"/>
          <w:sz w:val="24"/>
        </w:rPr>
        <w:t>drinks</w:t>
      </w:r>
      <w:r>
        <w:rPr>
          <w:color w:val="auto"/>
          <w:sz w:val="24"/>
        </w:rPr>
        <w:t>,</w:t>
      </w:r>
      <w:r w:rsidR="003C4D3C" w:rsidRPr="003C4D3C">
        <w:rPr>
          <w:color w:val="auto"/>
          <w:sz w:val="24"/>
        </w:rPr>
        <w:t xml:space="preserve"> nibbles</w:t>
      </w:r>
      <w:r>
        <w:rPr>
          <w:color w:val="auto"/>
          <w:sz w:val="24"/>
        </w:rPr>
        <w:t xml:space="preserve"> and networking opportunities</w:t>
      </w:r>
      <w:r w:rsidR="003C4D3C" w:rsidRPr="003C4D3C">
        <w:rPr>
          <w:color w:val="auto"/>
          <w:sz w:val="24"/>
        </w:rPr>
        <w:t>.</w:t>
      </w:r>
    </w:p>
    <w:p w14:paraId="39891638" w14:textId="77777777" w:rsidR="00284E6D" w:rsidRDefault="00284E6D" w:rsidP="008A54BD">
      <w:pPr>
        <w:pStyle w:val="BodyCopy"/>
        <w:rPr>
          <w:color w:val="auto"/>
          <w:sz w:val="24"/>
        </w:rPr>
      </w:pPr>
    </w:p>
    <w:p w14:paraId="5655ED9A" w14:textId="77777777" w:rsidR="00284E6D" w:rsidRDefault="00284E6D" w:rsidP="008A54BD">
      <w:pPr>
        <w:pStyle w:val="BodyCopy"/>
        <w:rPr>
          <w:color w:val="auto"/>
          <w:sz w:val="24"/>
        </w:rPr>
        <w:sectPr w:rsidR="00284E6D" w:rsidSect="003C4D3C">
          <w:headerReference w:type="default" r:id="rId19"/>
          <w:headerReference w:type="first" r:id="rId20"/>
          <w:pgSz w:w="11906" w:h="16838" w:code="9"/>
          <w:pgMar w:top="2552" w:right="964" w:bottom="680" w:left="964" w:header="454" w:footer="284" w:gutter="0"/>
          <w:cols w:space="567"/>
          <w:docGrid w:linePitch="360"/>
        </w:sectPr>
      </w:pPr>
    </w:p>
    <w:p w14:paraId="3E02C742" w14:textId="77777777" w:rsidR="00551237" w:rsidRPr="003C4D3C" w:rsidRDefault="00551237" w:rsidP="00551237">
      <w:pPr>
        <w:spacing w:line="288" w:lineRule="auto"/>
        <w:rPr>
          <w:b/>
          <w:color w:val="00AAD2" w:themeColor="text2"/>
          <w:sz w:val="24"/>
        </w:rPr>
      </w:pPr>
      <w:r w:rsidRPr="003C4D3C">
        <w:rPr>
          <w:b/>
          <w:color w:val="00AAD2" w:themeColor="text2"/>
          <w:sz w:val="24"/>
        </w:rPr>
        <w:lastRenderedPageBreak/>
        <w:t>Thursday 17 November 2016</w:t>
      </w:r>
    </w:p>
    <w:p w14:paraId="0BA2FE7B" w14:textId="77777777" w:rsidR="00551237" w:rsidRPr="003C4D3C" w:rsidRDefault="00551237" w:rsidP="00551237">
      <w:pPr>
        <w:spacing w:line="288" w:lineRule="auto"/>
        <w:rPr>
          <w:b/>
          <w:sz w:val="24"/>
        </w:rPr>
      </w:pPr>
      <w:r w:rsidRPr="003C4D3C">
        <w:rPr>
          <w:b/>
          <w:sz w:val="24"/>
        </w:rPr>
        <w:t>3 - 5:</w:t>
      </w:r>
      <w:r>
        <w:rPr>
          <w:b/>
          <w:sz w:val="24"/>
        </w:rPr>
        <w:t>3</w:t>
      </w:r>
      <w:r w:rsidRPr="003C4D3C">
        <w:rPr>
          <w:b/>
          <w:sz w:val="24"/>
        </w:rPr>
        <w:t>0pm</w:t>
      </w:r>
    </w:p>
    <w:p w14:paraId="07095D73" w14:textId="77777777" w:rsidR="00551237" w:rsidRPr="003C4D3C" w:rsidRDefault="00551237" w:rsidP="00551237">
      <w:pPr>
        <w:spacing w:line="288" w:lineRule="auto"/>
        <w:rPr>
          <w:sz w:val="24"/>
        </w:rPr>
      </w:pPr>
      <w:r w:rsidRPr="003C4D3C">
        <w:rPr>
          <w:sz w:val="24"/>
        </w:rPr>
        <w:t>Level 8, Room 002</w:t>
      </w:r>
    </w:p>
    <w:p w14:paraId="0D52B110" w14:textId="77777777" w:rsidR="00551237" w:rsidRPr="003C4D3C" w:rsidRDefault="00551237" w:rsidP="00551237">
      <w:pPr>
        <w:spacing w:line="288" w:lineRule="auto"/>
        <w:rPr>
          <w:sz w:val="24"/>
        </w:rPr>
      </w:pPr>
      <w:r w:rsidRPr="003C4D3C">
        <w:rPr>
          <w:sz w:val="24"/>
        </w:rPr>
        <w:t>Dr Chau Chak Wing Building</w:t>
      </w:r>
    </w:p>
    <w:p w14:paraId="385F73B4" w14:textId="77777777" w:rsidR="00551237" w:rsidRPr="003C4D3C" w:rsidRDefault="00551237" w:rsidP="00551237">
      <w:pPr>
        <w:spacing w:line="288" w:lineRule="auto"/>
        <w:rPr>
          <w:b/>
          <w:color w:val="00AAD2" w:themeColor="text2"/>
          <w:sz w:val="24"/>
        </w:rPr>
      </w:pPr>
      <w:r w:rsidRPr="003C4D3C">
        <w:rPr>
          <w:sz w:val="24"/>
        </w:rPr>
        <w:t>14 Ultimo Road, Ultimo</w:t>
      </w:r>
      <w:r w:rsidRPr="003C4D3C">
        <w:rPr>
          <w:sz w:val="24"/>
        </w:rPr>
        <w:br w:type="column"/>
      </w:r>
      <w:r w:rsidRPr="003C4D3C">
        <w:rPr>
          <w:b/>
          <w:color w:val="00AAD2" w:themeColor="text2"/>
          <w:sz w:val="24"/>
        </w:rPr>
        <w:lastRenderedPageBreak/>
        <w:t>Registration</w:t>
      </w:r>
    </w:p>
    <w:p w14:paraId="40E67F68" w14:textId="77777777" w:rsidR="00551237" w:rsidRPr="003C4D3C" w:rsidRDefault="00832764" w:rsidP="00551237">
      <w:pPr>
        <w:spacing w:line="288" w:lineRule="auto"/>
        <w:rPr>
          <w:sz w:val="22"/>
        </w:rPr>
      </w:pPr>
      <w:hyperlink r:id="rId21" w:history="1">
        <w:r w:rsidR="00551237" w:rsidRPr="001D08E1">
          <w:rPr>
            <w:rStyle w:val="Hyperlink"/>
            <w:sz w:val="22"/>
          </w:rPr>
          <w:t>CLICK HERE</w:t>
        </w:r>
      </w:hyperlink>
      <w:r w:rsidR="00551237" w:rsidRPr="003C4D3C">
        <w:rPr>
          <w:sz w:val="22"/>
        </w:rPr>
        <w:t xml:space="preserve"> to register or visit </w:t>
      </w:r>
      <w:hyperlink r:id="rId22" w:history="1">
        <w:r w:rsidR="00551237" w:rsidRPr="004F2188">
          <w:rPr>
            <w:rStyle w:val="Hyperlink"/>
            <w:sz w:val="22"/>
          </w:rPr>
          <w:t>https://www.eventbrite.com.au/e/ospitalita-or-hospitable-tickets-28715107660</w:t>
        </w:r>
      </w:hyperlink>
      <w:r w:rsidR="00551237">
        <w:rPr>
          <w:sz w:val="22"/>
        </w:rPr>
        <w:t xml:space="preserve"> </w:t>
      </w:r>
    </w:p>
    <w:p w14:paraId="65B28967" w14:textId="77777777" w:rsidR="00551237" w:rsidRDefault="00551237" w:rsidP="00551237">
      <w:pPr>
        <w:spacing w:line="288" w:lineRule="auto"/>
        <w:rPr>
          <w:sz w:val="22"/>
        </w:rPr>
      </w:pPr>
      <w:r>
        <w:rPr>
          <w:sz w:val="22"/>
        </w:rPr>
        <w:t xml:space="preserve">Registrations close Tuesday, </w:t>
      </w:r>
      <w:r>
        <w:rPr>
          <w:sz w:val="22"/>
        </w:rPr>
        <w:br/>
        <w:t>15 November 2016</w:t>
      </w:r>
    </w:p>
    <w:p w14:paraId="72DAF90E" w14:textId="77777777" w:rsidR="00284E6D" w:rsidRDefault="00284E6D" w:rsidP="008A54BD">
      <w:pPr>
        <w:pStyle w:val="BodyCopy"/>
        <w:rPr>
          <w:color w:val="auto"/>
          <w:sz w:val="24"/>
        </w:rPr>
      </w:pPr>
    </w:p>
    <w:p w14:paraId="559189B7" w14:textId="77777777" w:rsidR="00284E6D" w:rsidRDefault="00284E6D" w:rsidP="008A54BD">
      <w:pPr>
        <w:pStyle w:val="BodyCopy"/>
        <w:rPr>
          <w:color w:val="auto"/>
          <w:sz w:val="24"/>
        </w:rPr>
      </w:pPr>
    </w:p>
    <w:p w14:paraId="3196BF35" w14:textId="77777777" w:rsidR="00284E6D" w:rsidRDefault="00284E6D" w:rsidP="008A54BD">
      <w:pPr>
        <w:pStyle w:val="BodyCopy"/>
        <w:rPr>
          <w:color w:val="auto"/>
          <w:sz w:val="24"/>
        </w:rPr>
        <w:sectPr w:rsidR="00284E6D" w:rsidSect="00284E6D">
          <w:type w:val="continuous"/>
          <w:pgSz w:w="11906" w:h="16838" w:code="9"/>
          <w:pgMar w:top="2552" w:right="964" w:bottom="680" w:left="964" w:header="454" w:footer="284" w:gutter="0"/>
          <w:cols w:num="2" w:space="567"/>
          <w:docGrid w:linePitch="360"/>
        </w:sectPr>
      </w:pPr>
    </w:p>
    <w:p w14:paraId="5592F45F" w14:textId="77777777" w:rsidR="00936D8F" w:rsidRDefault="00936D8F" w:rsidP="002632F7">
      <w:pPr>
        <w:spacing w:line="288" w:lineRule="auto"/>
        <w:rPr>
          <w:sz w:val="22"/>
        </w:rPr>
      </w:pPr>
    </w:p>
    <w:p w14:paraId="01EE4B4D" w14:textId="77777777" w:rsidR="008A54BD" w:rsidRPr="003C4D3C" w:rsidRDefault="008A54BD" w:rsidP="00057AD5">
      <w:pPr>
        <w:pStyle w:val="BodyCopy"/>
        <w:rPr>
          <w:color w:val="auto"/>
          <w:sz w:val="24"/>
        </w:rPr>
      </w:pPr>
    </w:p>
    <w:sectPr w:rsidR="008A54BD" w:rsidRPr="003C4D3C" w:rsidSect="00551237">
      <w:headerReference w:type="default" r:id="rId23"/>
      <w:type w:val="continuous"/>
      <w:pgSz w:w="11906" w:h="16838" w:code="9"/>
      <w:pgMar w:top="2552" w:right="851" w:bottom="680" w:left="851" w:header="454" w:footer="28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4A13D" w14:textId="77777777" w:rsidR="00992ECF" w:rsidRDefault="00992ECF" w:rsidP="00F31203">
      <w:r>
        <w:separator/>
      </w:r>
    </w:p>
  </w:endnote>
  <w:endnote w:type="continuationSeparator" w:id="0">
    <w:p w14:paraId="3DCACC50" w14:textId="77777777" w:rsidR="00992ECF" w:rsidRDefault="00992ECF" w:rsidP="00F31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B93FA" w14:textId="77777777" w:rsidR="00992ECF" w:rsidRDefault="00992ECF" w:rsidP="00F31203">
      <w:r>
        <w:separator/>
      </w:r>
    </w:p>
  </w:footnote>
  <w:footnote w:type="continuationSeparator" w:id="0">
    <w:p w14:paraId="07C846FB" w14:textId="77777777" w:rsidR="00992ECF" w:rsidRDefault="00992ECF" w:rsidP="00F31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C4D2D" w14:textId="77777777" w:rsidR="008A54BD" w:rsidRDefault="008A54BD">
    <w:pPr>
      <w:pStyle w:val="Header"/>
    </w:pPr>
    <w:r>
      <w:rPr>
        <w:noProof/>
        <w:lang w:eastAsia="en-AU"/>
      </w:rPr>
      <w:drawing>
        <wp:inline distT="0" distB="0" distL="0" distR="0" wp14:anchorId="7AC8AA7F" wp14:editId="7F41D3ED">
          <wp:extent cx="6951600" cy="1339200"/>
          <wp:effectExtent l="0" t="0" r="190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A4_0-8cm from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1600" cy="13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4DEC8" w14:textId="77777777" w:rsidR="00140718" w:rsidRDefault="00140718" w:rsidP="00536E2A">
    <w:pPr>
      <w:pStyle w:val="Header"/>
      <w:tabs>
        <w:tab w:val="clear" w:pos="902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C8CB5" w14:textId="77777777" w:rsidR="008A54BD" w:rsidRDefault="008A54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7439F"/>
    <w:multiLevelType w:val="multilevel"/>
    <w:tmpl w:val="EC586F90"/>
    <w:styleLink w:val="Bullets"/>
    <w:lvl w:ilvl="0">
      <w:start w:val="1"/>
      <w:numFmt w:val="bullet"/>
      <w:pStyle w:val="Bullet1"/>
      <w:lvlText w:val="&gt;"/>
      <w:lvlJc w:val="left"/>
      <w:pPr>
        <w:ind w:left="227" w:hanging="227"/>
      </w:pPr>
      <w:rPr>
        <w:rFonts w:ascii="Arial" w:hAnsi="Arial" w:hint="default"/>
      </w:rPr>
    </w:lvl>
    <w:lvl w:ilvl="1">
      <w:start w:val="1"/>
      <w:numFmt w:val="bullet"/>
      <w:pStyle w:val="Bullet2"/>
      <w:lvlText w:val="–"/>
      <w:lvlJc w:val="left"/>
      <w:pPr>
        <w:ind w:left="454" w:hanging="227"/>
      </w:pPr>
      <w:rPr>
        <w:rFonts w:ascii="Arial" w:hAnsi="Arial" w:hint="default"/>
      </w:rPr>
    </w:lvl>
    <w:lvl w:ilvl="2">
      <w:start w:val="1"/>
      <w:numFmt w:val="bullet"/>
      <w:lvlText w:val="&gt;"/>
      <w:lvlJc w:val="left"/>
      <w:pPr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&gt;"/>
      <w:lvlJc w:val="left"/>
      <w:pPr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&gt;"/>
      <w:lvlJc w:val="left"/>
      <w:pPr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&gt;"/>
      <w:lvlJc w:val="left"/>
      <w:pPr>
        <w:ind w:left="2043" w:hanging="227"/>
      </w:pPr>
      <w:rPr>
        <w:rFonts w:ascii="Arial" w:hAnsi="Arial" w:hint="default"/>
      </w:rPr>
    </w:lvl>
  </w:abstractNum>
  <w:abstractNum w:abstractNumId="1">
    <w:nsid w:val="2C1C7906"/>
    <w:multiLevelType w:val="hybridMultilevel"/>
    <w:tmpl w:val="CEE6D834"/>
    <w:lvl w:ilvl="0" w:tplc="A5AAD7E8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91F2BD75-1A7F-47FC-9FAB-71956CC9CD46}"/>
    <w:docVar w:name="dgnword-eventsink" w:val="136453912"/>
  </w:docVars>
  <w:rsids>
    <w:rsidRoot w:val="008A54BD"/>
    <w:rsid w:val="00015AE4"/>
    <w:rsid w:val="00057AD5"/>
    <w:rsid w:val="00065F1A"/>
    <w:rsid w:val="00071330"/>
    <w:rsid w:val="00084DD0"/>
    <w:rsid w:val="000A77B2"/>
    <w:rsid w:val="000C3B87"/>
    <w:rsid w:val="000F28B8"/>
    <w:rsid w:val="000F3766"/>
    <w:rsid w:val="000F6763"/>
    <w:rsid w:val="00111F0C"/>
    <w:rsid w:val="00140718"/>
    <w:rsid w:val="0014758D"/>
    <w:rsid w:val="001736B1"/>
    <w:rsid w:val="001763D4"/>
    <w:rsid w:val="001958B8"/>
    <w:rsid w:val="001A3B09"/>
    <w:rsid w:val="001A59C2"/>
    <w:rsid w:val="001C53CE"/>
    <w:rsid w:val="001D08E1"/>
    <w:rsid w:val="001E66CE"/>
    <w:rsid w:val="001F77FE"/>
    <w:rsid w:val="00213E58"/>
    <w:rsid w:val="00221DC2"/>
    <w:rsid w:val="00242A44"/>
    <w:rsid w:val="00245800"/>
    <w:rsid w:val="002573D5"/>
    <w:rsid w:val="00261552"/>
    <w:rsid w:val="002632F7"/>
    <w:rsid w:val="00284865"/>
    <w:rsid w:val="00284E6D"/>
    <w:rsid w:val="00291082"/>
    <w:rsid w:val="002A41E1"/>
    <w:rsid w:val="002B6574"/>
    <w:rsid w:val="002E57CE"/>
    <w:rsid w:val="002E6452"/>
    <w:rsid w:val="003039D3"/>
    <w:rsid w:val="003131AB"/>
    <w:rsid w:val="003217BE"/>
    <w:rsid w:val="003A16E6"/>
    <w:rsid w:val="003C4D3C"/>
    <w:rsid w:val="003D3B1D"/>
    <w:rsid w:val="003D5DBE"/>
    <w:rsid w:val="00404841"/>
    <w:rsid w:val="00441E79"/>
    <w:rsid w:val="004B1351"/>
    <w:rsid w:val="004D7F17"/>
    <w:rsid w:val="004E7F37"/>
    <w:rsid w:val="004F7A1B"/>
    <w:rsid w:val="00500CFD"/>
    <w:rsid w:val="00536E2A"/>
    <w:rsid w:val="005423C2"/>
    <w:rsid w:val="00551237"/>
    <w:rsid w:val="00556809"/>
    <w:rsid w:val="0057127D"/>
    <w:rsid w:val="00585D3F"/>
    <w:rsid w:val="005A21C2"/>
    <w:rsid w:val="005B7546"/>
    <w:rsid w:val="005C12A2"/>
    <w:rsid w:val="005D2B96"/>
    <w:rsid w:val="00616EBA"/>
    <w:rsid w:val="006304C6"/>
    <w:rsid w:val="00632C08"/>
    <w:rsid w:val="00660A42"/>
    <w:rsid w:val="0067074A"/>
    <w:rsid w:val="006A2D85"/>
    <w:rsid w:val="006D696F"/>
    <w:rsid w:val="006F30CE"/>
    <w:rsid w:val="007349A8"/>
    <w:rsid w:val="007474DE"/>
    <w:rsid w:val="00820F20"/>
    <w:rsid w:val="00825754"/>
    <w:rsid w:val="00832764"/>
    <w:rsid w:val="00844C2D"/>
    <w:rsid w:val="008922B2"/>
    <w:rsid w:val="008A54BD"/>
    <w:rsid w:val="008D47FE"/>
    <w:rsid w:val="00912EB1"/>
    <w:rsid w:val="00936D8F"/>
    <w:rsid w:val="00947CA4"/>
    <w:rsid w:val="00961072"/>
    <w:rsid w:val="00974EFA"/>
    <w:rsid w:val="00992ECF"/>
    <w:rsid w:val="009B485B"/>
    <w:rsid w:val="009B4AFD"/>
    <w:rsid w:val="009E09F9"/>
    <w:rsid w:val="009E3DEA"/>
    <w:rsid w:val="009E750F"/>
    <w:rsid w:val="00A04D96"/>
    <w:rsid w:val="00A0629B"/>
    <w:rsid w:val="00A06897"/>
    <w:rsid w:val="00A40F8D"/>
    <w:rsid w:val="00A47951"/>
    <w:rsid w:val="00A60C76"/>
    <w:rsid w:val="00A702C8"/>
    <w:rsid w:val="00A90D1B"/>
    <w:rsid w:val="00AB6591"/>
    <w:rsid w:val="00AC0588"/>
    <w:rsid w:val="00B0241C"/>
    <w:rsid w:val="00B3460F"/>
    <w:rsid w:val="00B73A06"/>
    <w:rsid w:val="00BA44AC"/>
    <w:rsid w:val="00BC093A"/>
    <w:rsid w:val="00BC4ACC"/>
    <w:rsid w:val="00BC5D6F"/>
    <w:rsid w:val="00C50C68"/>
    <w:rsid w:val="00C536E2"/>
    <w:rsid w:val="00C8583F"/>
    <w:rsid w:val="00C87ADE"/>
    <w:rsid w:val="00CD5925"/>
    <w:rsid w:val="00CE557A"/>
    <w:rsid w:val="00D1410C"/>
    <w:rsid w:val="00D3084C"/>
    <w:rsid w:val="00D57F79"/>
    <w:rsid w:val="00D91378"/>
    <w:rsid w:val="00DD1408"/>
    <w:rsid w:val="00DD356D"/>
    <w:rsid w:val="00E25BD9"/>
    <w:rsid w:val="00E84012"/>
    <w:rsid w:val="00EB6414"/>
    <w:rsid w:val="00F31203"/>
    <w:rsid w:val="00F51280"/>
    <w:rsid w:val="00F5341C"/>
    <w:rsid w:val="00F712D1"/>
    <w:rsid w:val="00F861B4"/>
    <w:rsid w:val="00FA42A2"/>
    <w:rsid w:val="00FA5A7B"/>
    <w:rsid w:val="00FB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FFF78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4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3" w:unhideWhenUsed="0"/>
    <w:lsdException w:name="List 4" w:unhideWhenUsed="0"/>
    <w:lsdException w:name="List 5" w:unhideWhenUsed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List Number 2" w:unhideWhenUsed="0"/>
    <w:lsdException w:name="List Number 3" w:unhideWhenUsed="0"/>
    <w:lsdException w:name="List Number 4" w:unhideWhenUsed="0"/>
    <w:lsdException w:name="Title" w:semiHidden="0" w:uiPriority="3" w:unhideWhenUsed="0" w:qFormat="1"/>
    <w:lsdException w:name="Default Paragraph Font" w:uiPriority="1"/>
    <w:lsdException w:name="Subtitle" w:semiHidden="0" w:unhideWhenUsed="0" w:qFormat="1"/>
    <w:lsdException w:name="Body Text Indent 2" w:unhideWhenUsed="0"/>
    <w:lsdException w:name="Body Text Indent 3" w:unhideWhenUsed="0"/>
    <w:lsdException w:name="Block Text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nhideWhenUsed="0" w:qFormat="1"/>
  </w:latentStyles>
  <w:style w:type="paragraph" w:default="1" w:styleId="Normal">
    <w:name w:val="Normal"/>
    <w:uiPriority w:val="99"/>
    <w:semiHidden/>
    <w:qFormat/>
    <w:rsid w:val="0014758D"/>
    <w:rPr>
      <w:rFonts w:asciiTheme="minorHAnsi" w:hAnsiTheme="minorHAnsi"/>
    </w:rPr>
  </w:style>
  <w:style w:type="paragraph" w:styleId="Heading1">
    <w:name w:val="heading 1"/>
    <w:next w:val="BodyCopy"/>
    <w:link w:val="Heading1Char"/>
    <w:uiPriority w:val="4"/>
    <w:qFormat/>
    <w:rsid w:val="008D47FE"/>
    <w:pPr>
      <w:keepNext/>
      <w:keepLines/>
      <w:spacing w:before="280" w:after="120" w:line="520" w:lineRule="atLeast"/>
      <w:outlineLvl w:val="0"/>
    </w:pPr>
    <w:rPr>
      <w:rFonts w:asciiTheme="majorHAnsi" w:eastAsiaTheme="majorEastAsia" w:hAnsiTheme="majorHAnsi" w:cstheme="majorBidi"/>
      <w:b/>
      <w:bCs/>
      <w:color w:val="575756" w:themeColor="background2"/>
      <w:sz w:val="48"/>
      <w:szCs w:val="28"/>
    </w:rPr>
  </w:style>
  <w:style w:type="paragraph" w:styleId="Heading2">
    <w:name w:val="heading 2"/>
    <w:next w:val="BodyCopy"/>
    <w:link w:val="Heading2Char"/>
    <w:uiPriority w:val="4"/>
    <w:qFormat/>
    <w:rsid w:val="00A60C76"/>
    <w:pPr>
      <w:keepNext/>
      <w:keepLines/>
      <w:spacing w:before="100" w:beforeAutospacing="1" w:after="60" w:line="440" w:lineRule="atLeast"/>
      <w:outlineLvl w:val="1"/>
    </w:pPr>
    <w:rPr>
      <w:rFonts w:asciiTheme="majorHAnsi" w:eastAsiaTheme="majorEastAsia" w:hAnsiTheme="majorHAnsi" w:cstheme="majorBidi"/>
      <w:b/>
      <w:bCs/>
      <w:color w:val="575756" w:themeColor="background2"/>
      <w:sz w:val="36"/>
      <w:szCs w:val="26"/>
    </w:rPr>
  </w:style>
  <w:style w:type="paragraph" w:styleId="Heading3">
    <w:name w:val="heading 3"/>
    <w:next w:val="BodyCopy"/>
    <w:link w:val="Heading3Char"/>
    <w:uiPriority w:val="4"/>
    <w:qFormat/>
    <w:rsid w:val="008D47FE"/>
    <w:pPr>
      <w:keepNext/>
      <w:keepLines/>
      <w:spacing w:before="280" w:after="60" w:line="320" w:lineRule="atLeast"/>
      <w:outlineLvl w:val="2"/>
    </w:pPr>
    <w:rPr>
      <w:rFonts w:asciiTheme="majorHAnsi" w:eastAsiaTheme="majorEastAsia" w:hAnsiTheme="majorHAnsi" w:cstheme="majorBidi"/>
      <w:b/>
      <w:bCs/>
      <w:color w:val="575756" w:themeColor="backgroun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5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paragraph" w:styleId="Header">
    <w:name w:val="header"/>
    <w:basedOn w:val="BodyCopy"/>
    <w:link w:val="HeaderChar"/>
    <w:uiPriority w:val="99"/>
    <w:semiHidden/>
    <w:rsid w:val="00A702C8"/>
    <w:pPr>
      <w:tabs>
        <w:tab w:val="center" w:pos="4513"/>
        <w:tab w:val="right" w:pos="9026"/>
      </w:tabs>
      <w:ind w:left="-624"/>
    </w:pPr>
  </w:style>
  <w:style w:type="paragraph" w:customStyle="1" w:styleId="BodyCopy">
    <w:name w:val="Body Copy"/>
    <w:qFormat/>
    <w:rsid w:val="009B485B"/>
    <w:pPr>
      <w:spacing w:after="170" w:line="32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Heading1Char">
    <w:name w:val="Heading 1 Char"/>
    <w:basedOn w:val="DefaultParagraphFont"/>
    <w:link w:val="Heading1"/>
    <w:uiPriority w:val="4"/>
    <w:rsid w:val="008D47FE"/>
    <w:rPr>
      <w:rFonts w:asciiTheme="majorHAnsi" w:eastAsiaTheme="majorEastAsia" w:hAnsiTheme="majorHAnsi" w:cstheme="majorBidi"/>
      <w:b/>
      <w:bCs/>
      <w:color w:val="575756" w:themeColor="background2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4"/>
    <w:rsid w:val="00A60C76"/>
    <w:rPr>
      <w:rFonts w:asciiTheme="majorHAnsi" w:eastAsiaTheme="majorEastAsia" w:hAnsiTheme="majorHAnsi" w:cstheme="majorBidi"/>
      <w:b/>
      <w:bCs/>
      <w:color w:val="575756" w:themeColor="background2"/>
      <w:sz w:val="36"/>
      <w:szCs w:val="26"/>
    </w:rPr>
  </w:style>
  <w:style w:type="numbering" w:customStyle="1" w:styleId="Bullets">
    <w:name w:val="Bullets"/>
    <w:basedOn w:val="NoList"/>
    <w:uiPriority w:val="99"/>
    <w:rsid w:val="0014758D"/>
    <w:pPr>
      <w:numPr>
        <w:numId w:val="2"/>
      </w:numPr>
    </w:pPr>
  </w:style>
  <w:style w:type="paragraph" w:styleId="Title">
    <w:name w:val="Title"/>
    <w:next w:val="BodyCopy"/>
    <w:link w:val="TitleChar"/>
    <w:uiPriority w:val="3"/>
    <w:qFormat/>
    <w:rsid w:val="000A77B2"/>
    <w:pPr>
      <w:keepLines/>
      <w:pageBreakBefore/>
      <w:spacing w:after="120" w:line="720" w:lineRule="atLeast"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60"/>
      <w:szCs w:val="52"/>
    </w:rPr>
  </w:style>
  <w:style w:type="paragraph" w:customStyle="1" w:styleId="TableCopy">
    <w:name w:val="Table Copy"/>
    <w:link w:val="TableCopyChar"/>
    <w:uiPriority w:val="9"/>
    <w:qFormat/>
    <w:rsid w:val="00140718"/>
    <w:pPr>
      <w:spacing w:before="60" w:after="60" w:line="280" w:lineRule="atLeast"/>
      <w:ind w:left="113" w:right="85"/>
    </w:pPr>
    <w:rPr>
      <w:rFonts w:asciiTheme="minorHAnsi" w:hAnsiTheme="minorHAnsi"/>
      <w:color w:val="000000" w:themeColor="text1"/>
    </w:rPr>
  </w:style>
  <w:style w:type="character" w:customStyle="1" w:styleId="TableCopyChar">
    <w:name w:val="Table Copy Char"/>
    <w:basedOn w:val="DefaultParagraphFont"/>
    <w:link w:val="TableCopy"/>
    <w:uiPriority w:val="9"/>
    <w:rsid w:val="00140718"/>
    <w:rPr>
      <w:rFonts w:asciiTheme="minorHAnsi" w:hAnsiTheme="minorHAnsi"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702C8"/>
    <w:rPr>
      <w:rFonts w:asciiTheme="minorHAnsi" w:hAnsiTheme="minorHAnsi"/>
      <w:color w:val="000000" w:themeColor="text1"/>
      <w:sz w:val="22"/>
    </w:rPr>
  </w:style>
  <w:style w:type="paragraph" w:styleId="Footer">
    <w:name w:val="footer"/>
    <w:basedOn w:val="BodyCopy"/>
    <w:link w:val="FooterChar"/>
    <w:uiPriority w:val="99"/>
    <w:semiHidden/>
    <w:rsid w:val="00F31203"/>
    <w:pPr>
      <w:tabs>
        <w:tab w:val="center" w:pos="4513"/>
        <w:tab w:val="right" w:pos="9026"/>
      </w:tabs>
      <w:spacing w:line="284" w:lineRule="exac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77B2"/>
    <w:rPr>
      <w:rFonts w:asciiTheme="minorHAnsi" w:hAnsiTheme="minorHAnsi"/>
      <w:color w:val="000000" w:themeColor="text1"/>
      <w:sz w:val="22"/>
    </w:rPr>
  </w:style>
  <w:style w:type="paragraph" w:customStyle="1" w:styleId="Bullet1">
    <w:name w:val="Bullet 1"/>
    <w:basedOn w:val="BodyCopy"/>
    <w:qFormat/>
    <w:rsid w:val="0014758D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7349A8"/>
    <w:rPr>
      <w:color w:val="808080"/>
    </w:rPr>
  </w:style>
  <w:style w:type="paragraph" w:customStyle="1" w:styleId="Bullet2">
    <w:name w:val="Bullet 2"/>
    <w:basedOn w:val="BodyCopy"/>
    <w:qFormat/>
    <w:rsid w:val="0014758D"/>
    <w:pPr>
      <w:numPr>
        <w:ilvl w:val="1"/>
        <w:numId w:val="2"/>
      </w:numPr>
    </w:pPr>
  </w:style>
  <w:style w:type="character" w:customStyle="1" w:styleId="TitleChar">
    <w:name w:val="Title Char"/>
    <w:basedOn w:val="DefaultParagraphFont"/>
    <w:link w:val="Title"/>
    <w:uiPriority w:val="3"/>
    <w:rsid w:val="000A77B2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60"/>
      <w:szCs w:val="52"/>
    </w:rPr>
  </w:style>
  <w:style w:type="character" w:customStyle="1" w:styleId="Heading3Char">
    <w:name w:val="Heading 3 Char"/>
    <w:basedOn w:val="DefaultParagraphFont"/>
    <w:link w:val="Heading3"/>
    <w:uiPriority w:val="4"/>
    <w:rsid w:val="008D47FE"/>
    <w:rPr>
      <w:rFonts w:asciiTheme="majorHAnsi" w:eastAsiaTheme="majorEastAsia" w:hAnsiTheme="majorHAnsi" w:cstheme="majorBidi"/>
      <w:b/>
      <w:bCs/>
      <w:color w:val="575756" w:themeColor="background2"/>
      <w:sz w:val="28"/>
    </w:rPr>
  </w:style>
  <w:style w:type="table" w:customStyle="1" w:styleId="UTSTable">
    <w:name w:val="UTS Table"/>
    <w:basedOn w:val="TableNormal"/>
    <w:uiPriority w:val="99"/>
    <w:rsid w:val="008D47FE"/>
    <w:tblPr>
      <w:tblBorders>
        <w:top w:val="single" w:sz="4" w:space="0" w:color="575756" w:themeColor="background2"/>
        <w:bottom w:val="single" w:sz="4" w:space="0" w:color="575756" w:themeColor="background2"/>
        <w:insideH w:val="single" w:sz="4" w:space="0" w:color="575756" w:themeColor="background2"/>
        <w:insideV w:val="single" w:sz="4" w:space="0" w:color="575756" w:themeColor="background2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575756" w:themeFill="background2"/>
      </w:tcPr>
    </w:tblStylePr>
  </w:style>
  <w:style w:type="paragraph" w:customStyle="1" w:styleId="TableHeading">
    <w:name w:val="Table Heading"/>
    <w:basedOn w:val="TableCopy"/>
    <w:uiPriority w:val="9"/>
    <w:qFormat/>
    <w:rsid w:val="00140718"/>
    <w:pPr>
      <w:spacing w:before="120" w:after="90" w:line="260" w:lineRule="exact"/>
    </w:pPr>
    <w:rPr>
      <w:b/>
      <w:color w:val="FFFFFF" w:themeColor="background1"/>
      <w:sz w:val="26"/>
    </w:rPr>
  </w:style>
  <w:style w:type="character" w:styleId="Hyperlink">
    <w:name w:val="Hyperlink"/>
    <w:basedOn w:val="DefaultParagraphFont"/>
    <w:uiPriority w:val="99"/>
    <w:semiHidden/>
    <w:rsid w:val="00E25BD9"/>
    <w:rPr>
      <w:color w:val="00AEE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4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3" w:unhideWhenUsed="0"/>
    <w:lsdException w:name="List 4" w:unhideWhenUsed="0"/>
    <w:lsdException w:name="List 5" w:unhideWhenUsed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List Number 2" w:unhideWhenUsed="0"/>
    <w:lsdException w:name="List Number 3" w:unhideWhenUsed="0"/>
    <w:lsdException w:name="List Number 4" w:unhideWhenUsed="0"/>
    <w:lsdException w:name="Title" w:semiHidden="0" w:uiPriority="3" w:unhideWhenUsed="0" w:qFormat="1"/>
    <w:lsdException w:name="Default Paragraph Font" w:uiPriority="1"/>
    <w:lsdException w:name="Subtitle" w:semiHidden="0" w:unhideWhenUsed="0" w:qFormat="1"/>
    <w:lsdException w:name="Body Text Indent 2" w:unhideWhenUsed="0"/>
    <w:lsdException w:name="Body Text Indent 3" w:unhideWhenUsed="0"/>
    <w:lsdException w:name="Block Text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nhideWhenUsed="0" w:qFormat="1"/>
  </w:latentStyles>
  <w:style w:type="paragraph" w:default="1" w:styleId="Normal">
    <w:name w:val="Normal"/>
    <w:uiPriority w:val="99"/>
    <w:semiHidden/>
    <w:qFormat/>
    <w:rsid w:val="0014758D"/>
    <w:rPr>
      <w:rFonts w:asciiTheme="minorHAnsi" w:hAnsiTheme="minorHAnsi"/>
    </w:rPr>
  </w:style>
  <w:style w:type="paragraph" w:styleId="Heading1">
    <w:name w:val="heading 1"/>
    <w:next w:val="BodyCopy"/>
    <w:link w:val="Heading1Char"/>
    <w:uiPriority w:val="4"/>
    <w:qFormat/>
    <w:rsid w:val="008D47FE"/>
    <w:pPr>
      <w:keepNext/>
      <w:keepLines/>
      <w:spacing w:before="280" w:after="120" w:line="520" w:lineRule="atLeast"/>
      <w:outlineLvl w:val="0"/>
    </w:pPr>
    <w:rPr>
      <w:rFonts w:asciiTheme="majorHAnsi" w:eastAsiaTheme="majorEastAsia" w:hAnsiTheme="majorHAnsi" w:cstheme="majorBidi"/>
      <w:b/>
      <w:bCs/>
      <w:color w:val="575756" w:themeColor="background2"/>
      <w:sz w:val="48"/>
      <w:szCs w:val="28"/>
    </w:rPr>
  </w:style>
  <w:style w:type="paragraph" w:styleId="Heading2">
    <w:name w:val="heading 2"/>
    <w:next w:val="BodyCopy"/>
    <w:link w:val="Heading2Char"/>
    <w:uiPriority w:val="4"/>
    <w:qFormat/>
    <w:rsid w:val="00A60C76"/>
    <w:pPr>
      <w:keepNext/>
      <w:keepLines/>
      <w:spacing w:before="100" w:beforeAutospacing="1" w:after="60" w:line="440" w:lineRule="atLeast"/>
      <w:outlineLvl w:val="1"/>
    </w:pPr>
    <w:rPr>
      <w:rFonts w:asciiTheme="majorHAnsi" w:eastAsiaTheme="majorEastAsia" w:hAnsiTheme="majorHAnsi" w:cstheme="majorBidi"/>
      <w:b/>
      <w:bCs/>
      <w:color w:val="575756" w:themeColor="background2"/>
      <w:sz w:val="36"/>
      <w:szCs w:val="26"/>
    </w:rPr>
  </w:style>
  <w:style w:type="paragraph" w:styleId="Heading3">
    <w:name w:val="heading 3"/>
    <w:next w:val="BodyCopy"/>
    <w:link w:val="Heading3Char"/>
    <w:uiPriority w:val="4"/>
    <w:qFormat/>
    <w:rsid w:val="008D47FE"/>
    <w:pPr>
      <w:keepNext/>
      <w:keepLines/>
      <w:spacing w:before="280" w:after="60" w:line="320" w:lineRule="atLeast"/>
      <w:outlineLvl w:val="2"/>
    </w:pPr>
    <w:rPr>
      <w:rFonts w:asciiTheme="majorHAnsi" w:eastAsiaTheme="majorEastAsia" w:hAnsiTheme="majorHAnsi" w:cstheme="majorBidi"/>
      <w:b/>
      <w:bCs/>
      <w:color w:val="575756" w:themeColor="backgroun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5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paragraph" w:styleId="Header">
    <w:name w:val="header"/>
    <w:basedOn w:val="BodyCopy"/>
    <w:link w:val="HeaderChar"/>
    <w:uiPriority w:val="99"/>
    <w:semiHidden/>
    <w:rsid w:val="00A702C8"/>
    <w:pPr>
      <w:tabs>
        <w:tab w:val="center" w:pos="4513"/>
        <w:tab w:val="right" w:pos="9026"/>
      </w:tabs>
      <w:ind w:left="-624"/>
    </w:pPr>
  </w:style>
  <w:style w:type="paragraph" w:customStyle="1" w:styleId="BodyCopy">
    <w:name w:val="Body Copy"/>
    <w:qFormat/>
    <w:rsid w:val="009B485B"/>
    <w:pPr>
      <w:spacing w:after="170" w:line="32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Heading1Char">
    <w:name w:val="Heading 1 Char"/>
    <w:basedOn w:val="DefaultParagraphFont"/>
    <w:link w:val="Heading1"/>
    <w:uiPriority w:val="4"/>
    <w:rsid w:val="008D47FE"/>
    <w:rPr>
      <w:rFonts w:asciiTheme="majorHAnsi" w:eastAsiaTheme="majorEastAsia" w:hAnsiTheme="majorHAnsi" w:cstheme="majorBidi"/>
      <w:b/>
      <w:bCs/>
      <w:color w:val="575756" w:themeColor="background2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4"/>
    <w:rsid w:val="00A60C76"/>
    <w:rPr>
      <w:rFonts w:asciiTheme="majorHAnsi" w:eastAsiaTheme="majorEastAsia" w:hAnsiTheme="majorHAnsi" w:cstheme="majorBidi"/>
      <w:b/>
      <w:bCs/>
      <w:color w:val="575756" w:themeColor="background2"/>
      <w:sz w:val="36"/>
      <w:szCs w:val="26"/>
    </w:rPr>
  </w:style>
  <w:style w:type="numbering" w:customStyle="1" w:styleId="Bullets">
    <w:name w:val="Bullets"/>
    <w:basedOn w:val="NoList"/>
    <w:uiPriority w:val="99"/>
    <w:rsid w:val="0014758D"/>
    <w:pPr>
      <w:numPr>
        <w:numId w:val="2"/>
      </w:numPr>
    </w:pPr>
  </w:style>
  <w:style w:type="paragraph" w:styleId="Title">
    <w:name w:val="Title"/>
    <w:next w:val="BodyCopy"/>
    <w:link w:val="TitleChar"/>
    <w:uiPriority w:val="3"/>
    <w:qFormat/>
    <w:rsid w:val="000A77B2"/>
    <w:pPr>
      <w:keepLines/>
      <w:pageBreakBefore/>
      <w:spacing w:after="120" w:line="720" w:lineRule="atLeast"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60"/>
      <w:szCs w:val="52"/>
    </w:rPr>
  </w:style>
  <w:style w:type="paragraph" w:customStyle="1" w:styleId="TableCopy">
    <w:name w:val="Table Copy"/>
    <w:link w:val="TableCopyChar"/>
    <w:uiPriority w:val="9"/>
    <w:qFormat/>
    <w:rsid w:val="00140718"/>
    <w:pPr>
      <w:spacing w:before="60" w:after="60" w:line="280" w:lineRule="atLeast"/>
      <w:ind w:left="113" w:right="85"/>
    </w:pPr>
    <w:rPr>
      <w:rFonts w:asciiTheme="minorHAnsi" w:hAnsiTheme="minorHAnsi"/>
      <w:color w:val="000000" w:themeColor="text1"/>
    </w:rPr>
  </w:style>
  <w:style w:type="character" w:customStyle="1" w:styleId="TableCopyChar">
    <w:name w:val="Table Copy Char"/>
    <w:basedOn w:val="DefaultParagraphFont"/>
    <w:link w:val="TableCopy"/>
    <w:uiPriority w:val="9"/>
    <w:rsid w:val="00140718"/>
    <w:rPr>
      <w:rFonts w:asciiTheme="minorHAnsi" w:hAnsiTheme="minorHAnsi"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702C8"/>
    <w:rPr>
      <w:rFonts w:asciiTheme="minorHAnsi" w:hAnsiTheme="minorHAnsi"/>
      <w:color w:val="000000" w:themeColor="text1"/>
      <w:sz w:val="22"/>
    </w:rPr>
  </w:style>
  <w:style w:type="paragraph" w:styleId="Footer">
    <w:name w:val="footer"/>
    <w:basedOn w:val="BodyCopy"/>
    <w:link w:val="FooterChar"/>
    <w:uiPriority w:val="99"/>
    <w:semiHidden/>
    <w:rsid w:val="00F31203"/>
    <w:pPr>
      <w:tabs>
        <w:tab w:val="center" w:pos="4513"/>
        <w:tab w:val="right" w:pos="9026"/>
      </w:tabs>
      <w:spacing w:line="284" w:lineRule="exac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77B2"/>
    <w:rPr>
      <w:rFonts w:asciiTheme="minorHAnsi" w:hAnsiTheme="minorHAnsi"/>
      <w:color w:val="000000" w:themeColor="text1"/>
      <w:sz w:val="22"/>
    </w:rPr>
  </w:style>
  <w:style w:type="paragraph" w:customStyle="1" w:styleId="Bullet1">
    <w:name w:val="Bullet 1"/>
    <w:basedOn w:val="BodyCopy"/>
    <w:qFormat/>
    <w:rsid w:val="0014758D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7349A8"/>
    <w:rPr>
      <w:color w:val="808080"/>
    </w:rPr>
  </w:style>
  <w:style w:type="paragraph" w:customStyle="1" w:styleId="Bullet2">
    <w:name w:val="Bullet 2"/>
    <w:basedOn w:val="BodyCopy"/>
    <w:qFormat/>
    <w:rsid w:val="0014758D"/>
    <w:pPr>
      <w:numPr>
        <w:ilvl w:val="1"/>
        <w:numId w:val="2"/>
      </w:numPr>
    </w:pPr>
  </w:style>
  <w:style w:type="character" w:customStyle="1" w:styleId="TitleChar">
    <w:name w:val="Title Char"/>
    <w:basedOn w:val="DefaultParagraphFont"/>
    <w:link w:val="Title"/>
    <w:uiPriority w:val="3"/>
    <w:rsid w:val="000A77B2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60"/>
      <w:szCs w:val="52"/>
    </w:rPr>
  </w:style>
  <w:style w:type="character" w:customStyle="1" w:styleId="Heading3Char">
    <w:name w:val="Heading 3 Char"/>
    <w:basedOn w:val="DefaultParagraphFont"/>
    <w:link w:val="Heading3"/>
    <w:uiPriority w:val="4"/>
    <w:rsid w:val="008D47FE"/>
    <w:rPr>
      <w:rFonts w:asciiTheme="majorHAnsi" w:eastAsiaTheme="majorEastAsia" w:hAnsiTheme="majorHAnsi" w:cstheme="majorBidi"/>
      <w:b/>
      <w:bCs/>
      <w:color w:val="575756" w:themeColor="background2"/>
      <w:sz w:val="28"/>
    </w:rPr>
  </w:style>
  <w:style w:type="table" w:customStyle="1" w:styleId="UTSTable">
    <w:name w:val="UTS Table"/>
    <w:basedOn w:val="TableNormal"/>
    <w:uiPriority w:val="99"/>
    <w:rsid w:val="008D47FE"/>
    <w:tblPr>
      <w:tblBorders>
        <w:top w:val="single" w:sz="4" w:space="0" w:color="575756" w:themeColor="background2"/>
        <w:bottom w:val="single" w:sz="4" w:space="0" w:color="575756" w:themeColor="background2"/>
        <w:insideH w:val="single" w:sz="4" w:space="0" w:color="575756" w:themeColor="background2"/>
        <w:insideV w:val="single" w:sz="4" w:space="0" w:color="575756" w:themeColor="background2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575756" w:themeFill="background2"/>
      </w:tcPr>
    </w:tblStylePr>
  </w:style>
  <w:style w:type="paragraph" w:customStyle="1" w:styleId="TableHeading">
    <w:name w:val="Table Heading"/>
    <w:basedOn w:val="TableCopy"/>
    <w:uiPriority w:val="9"/>
    <w:qFormat/>
    <w:rsid w:val="00140718"/>
    <w:pPr>
      <w:spacing w:before="120" w:after="90" w:line="260" w:lineRule="exact"/>
    </w:pPr>
    <w:rPr>
      <w:b/>
      <w:color w:val="FFFFFF" w:themeColor="background1"/>
      <w:sz w:val="26"/>
    </w:rPr>
  </w:style>
  <w:style w:type="character" w:styleId="Hyperlink">
    <w:name w:val="Hyperlink"/>
    <w:basedOn w:val="DefaultParagraphFont"/>
    <w:uiPriority w:val="99"/>
    <w:semiHidden/>
    <w:rsid w:val="00E25BD9"/>
    <w:rPr>
      <w:color w:val="00AEE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cid:157db945acef8e67e27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ventbrite.com.au/e/ospitalita-or-hospitable-tickets-28715107660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touchedbyolivia.com.au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albergoetico.asti.it/accademia-e.php" TargetMode="External"/><Relationship Id="rId22" Type="http://schemas.openxmlformats.org/officeDocument/2006/relationships/hyperlink" Target="https://www.eventbrite.com.au/e/ospitalita-or-hospitable-tickets-2871510766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UTS International Studies">
  <a:themeElements>
    <a:clrScheme name="Business">
      <a:dk1>
        <a:sysClr val="windowText" lastClr="000000"/>
      </a:dk1>
      <a:lt1>
        <a:sysClr val="window" lastClr="FFFFFF"/>
      </a:lt1>
      <a:dk2>
        <a:srgbClr val="00AAD2"/>
      </a:dk2>
      <a:lt2>
        <a:srgbClr val="575756"/>
      </a:lt2>
      <a:accent1>
        <a:srgbClr val="00AAD2"/>
      </a:accent1>
      <a:accent2>
        <a:srgbClr val="EA7125"/>
      </a:accent2>
      <a:accent3>
        <a:srgbClr val="BED600"/>
      </a:accent3>
      <a:accent4>
        <a:srgbClr val="00AA86"/>
      </a:accent4>
      <a:accent5>
        <a:srgbClr val="DC291E"/>
      </a:accent5>
      <a:accent6>
        <a:srgbClr val="0078C9"/>
      </a:accent6>
      <a:hlink>
        <a:srgbClr val="00AEEF"/>
      </a:hlink>
      <a:folHlink>
        <a:srgbClr val="9325B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ustomProperties>
  <ToEnrol/>
  <Where/>
  <When/>
  <Cost/>
  <Information/>
</CustomProperties>
</file>

<file path=customXml/item2.xml><?xml version="1.0" encoding="utf-8"?>
<CustomProperties>
  <ToEnrol/>
  <Where/>
  <When/>
  <Cost/>
  <Information/>
</CustomProperties>
</file>

<file path=customXml/item3.xml><?xml version="1.0" encoding="utf-8"?>
<CustomProperties>
  <ToEnrol/>
  <Where/>
  <When/>
  <Cost/>
  <Information/>
</CustomProperties>
</file>

<file path=customXml/item4.xml><?xml version="1.0" encoding="utf-8"?>
<CustomProperties>
  <ToEnrol>xxx.uts.edu.au/xxxxxx</ToEnrol>
  <Where>Xxxxxx, Xxxxxx, City</Where>
  <When>Day 01 Month Year</When>
  <Cost>$000 per person (incl GST)</Cost>
  <Information>Name (02) 9514 XXXX</Information>
</Custom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43C8A3A7-B2F7-4CB3-ABBC-D3612D6BAC4A}">
  <ds:schemaRefs/>
</ds:datastoreItem>
</file>

<file path=customXml/itemProps2.xml><?xml version="1.0" encoding="utf-8"?>
<ds:datastoreItem xmlns:ds="http://schemas.openxmlformats.org/officeDocument/2006/customXml" ds:itemID="{43C8A3A7-B2F7-4CB3-ABBC-D3612D6BAC4A}">
  <ds:schemaRefs/>
</ds:datastoreItem>
</file>

<file path=customXml/itemProps3.xml><?xml version="1.0" encoding="utf-8"?>
<ds:datastoreItem xmlns:ds="http://schemas.openxmlformats.org/officeDocument/2006/customXml" ds:itemID="{43C8A3A7-B2F7-4CB3-ABBC-D3612D6BAC4A}">
  <ds:schemaRefs/>
</ds:datastoreItem>
</file>

<file path=customXml/itemProps4.xml><?xml version="1.0" encoding="utf-8"?>
<ds:datastoreItem xmlns:ds="http://schemas.openxmlformats.org/officeDocument/2006/customXml" ds:itemID="{43C8A3A7-B2F7-4CB3-ABBC-D3612D6BAC4A}">
  <ds:schemaRefs/>
</ds:datastoreItem>
</file>

<file path=customXml/itemProps5.xml><?xml version="1.0" encoding="utf-8"?>
<ds:datastoreItem xmlns:ds="http://schemas.openxmlformats.org/officeDocument/2006/customXml" ds:itemID="{C8B153A7-AA3C-47C7-97D2-96E18A474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1990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Dr.doc</Company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Bronwyn Edds</dc:creator>
  <cp:lastModifiedBy>Genaya Misso</cp:lastModifiedBy>
  <cp:revision>2</cp:revision>
  <dcterms:created xsi:type="dcterms:W3CDTF">2016-10-26T00:59:00Z</dcterms:created>
  <dcterms:modified xsi:type="dcterms:W3CDTF">2016-10-26T00:59:00Z</dcterms:modified>
  <cp:category>INTERNAL USE</cp:category>
</cp:coreProperties>
</file>