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16437" w14:textId="2020CDE1" w:rsidR="00322AEE" w:rsidRPr="002C4A70" w:rsidRDefault="28426C7D" w:rsidP="28426C7D">
      <w:pPr>
        <w:rPr>
          <w:b/>
          <w:bCs/>
          <w:lang w:val="en-AU"/>
        </w:rPr>
      </w:pPr>
      <w:r w:rsidRPr="28426C7D">
        <w:rPr>
          <w:b/>
          <w:bCs/>
          <w:lang w:val="en-AU"/>
        </w:rPr>
        <w:t>Turning urban waste into sustainable value chains</w:t>
      </w:r>
      <w:r w:rsidR="00AC3842">
        <w:rPr>
          <w:b/>
          <w:bCs/>
          <w:lang w:val="en-AU"/>
        </w:rPr>
        <w:t xml:space="preserve"> for agriculture </w:t>
      </w:r>
    </w:p>
    <w:p w14:paraId="714E68E5" w14:textId="566FF542" w:rsidR="00512390" w:rsidRDefault="002C4A70">
      <w:pPr>
        <w:rPr>
          <w:lang w:val="en-AU"/>
        </w:rPr>
      </w:pPr>
      <w:r>
        <w:rPr>
          <w:lang w:val="en-AU"/>
        </w:rPr>
        <w:t>Grants under th</w:t>
      </w:r>
      <w:r w:rsidR="00AC702B">
        <w:rPr>
          <w:lang w:val="en-AU"/>
        </w:rPr>
        <w:t>e</w:t>
      </w:r>
      <w:r w:rsidR="00AC702B" w:rsidRPr="00AC702B">
        <w:rPr>
          <w:b/>
          <w:bCs/>
        </w:rPr>
        <w:t xml:space="preserve"> Knowledge and Linkages for an Inclusive Economy</w:t>
      </w:r>
      <w:r w:rsidR="00AC702B" w:rsidRPr="00AC702B">
        <w:t xml:space="preserve"> (KLIE) Grants Program of the Australian Department of Foreign Affairs and Trade (DFAT)</w:t>
      </w:r>
      <w:r w:rsidR="00AC702B">
        <w:t xml:space="preserve"> </w:t>
      </w:r>
      <w:r>
        <w:rPr>
          <w:lang w:val="en-AU"/>
        </w:rPr>
        <w:t>offers opportunities</w:t>
      </w:r>
      <w:r w:rsidR="00980044">
        <w:rPr>
          <w:lang w:val="en-AU"/>
        </w:rPr>
        <w:t xml:space="preserve"> for government </w:t>
      </w:r>
      <w:r>
        <w:rPr>
          <w:lang w:val="en-AU"/>
        </w:rPr>
        <w:t>agencies</w:t>
      </w:r>
      <w:r w:rsidR="00146EA7">
        <w:rPr>
          <w:lang w:val="en-AU"/>
        </w:rPr>
        <w:t>,</w:t>
      </w:r>
      <w:r w:rsidR="00980044">
        <w:rPr>
          <w:lang w:val="en-AU"/>
        </w:rPr>
        <w:t xml:space="preserve"> research</w:t>
      </w:r>
      <w:r w:rsidR="00146EA7">
        <w:rPr>
          <w:lang w:val="en-AU"/>
        </w:rPr>
        <w:t>ers</w:t>
      </w:r>
      <w:r>
        <w:rPr>
          <w:lang w:val="en-AU"/>
        </w:rPr>
        <w:t>,</w:t>
      </w:r>
      <w:r w:rsidR="00146EA7">
        <w:rPr>
          <w:lang w:val="en-AU"/>
        </w:rPr>
        <w:t xml:space="preserve"> the</w:t>
      </w:r>
      <w:r>
        <w:rPr>
          <w:lang w:val="en-AU"/>
        </w:rPr>
        <w:t xml:space="preserve"> private </w:t>
      </w:r>
      <w:proofErr w:type="gramStart"/>
      <w:r>
        <w:rPr>
          <w:lang w:val="en-AU"/>
        </w:rPr>
        <w:t>sector</w:t>
      </w:r>
      <w:proofErr w:type="gramEnd"/>
      <w:r>
        <w:rPr>
          <w:lang w:val="en-AU"/>
        </w:rPr>
        <w:t xml:space="preserve"> and other</w:t>
      </w:r>
      <w:r w:rsidR="00980044">
        <w:rPr>
          <w:lang w:val="en-AU"/>
        </w:rPr>
        <w:t xml:space="preserve"> networks to come together</w:t>
      </w:r>
      <w:r w:rsidR="00146EA7">
        <w:rPr>
          <w:lang w:val="en-AU"/>
        </w:rPr>
        <w:t xml:space="preserve"> to </w:t>
      </w:r>
      <w:r w:rsidR="00980044">
        <w:rPr>
          <w:lang w:val="en-AU"/>
        </w:rPr>
        <w:t xml:space="preserve">share knowledge and </w:t>
      </w:r>
      <w:r>
        <w:rPr>
          <w:lang w:val="en-AU"/>
        </w:rPr>
        <w:t>expertise</w:t>
      </w:r>
      <w:r w:rsidR="00980044">
        <w:rPr>
          <w:lang w:val="en-AU"/>
        </w:rPr>
        <w:t xml:space="preserve"> </w:t>
      </w:r>
      <w:r w:rsidR="00956293">
        <w:rPr>
          <w:lang w:val="en-AU"/>
        </w:rPr>
        <w:t xml:space="preserve">to influence policy and practice. </w:t>
      </w:r>
    </w:p>
    <w:p w14:paraId="681B0E01" w14:textId="2586EF9B" w:rsidR="004935BC" w:rsidRPr="009B29BB" w:rsidRDefault="005C1E22">
      <w:r>
        <w:rPr>
          <w:lang w:val="en-AU"/>
        </w:rPr>
        <w:t xml:space="preserve">The project </w:t>
      </w:r>
      <w:r w:rsidR="001C1331">
        <w:rPr>
          <w:lang w:val="en-AU"/>
        </w:rPr>
        <w:t>‘</w:t>
      </w:r>
      <w:r w:rsidR="001C1331">
        <w:rPr>
          <w:i/>
          <w:iCs/>
        </w:rPr>
        <w:t>F</w:t>
      </w:r>
      <w:r w:rsidR="00956293" w:rsidRPr="009B29BB">
        <w:rPr>
          <w:i/>
          <w:iCs/>
        </w:rPr>
        <w:t>rom urban waste to sustainable value chains: Linking sanitation and agriculture through innovative partnerships</w:t>
      </w:r>
      <w:r w:rsidR="001C1331">
        <w:rPr>
          <w:i/>
          <w:iCs/>
        </w:rPr>
        <w:t>’</w:t>
      </w:r>
      <w:r w:rsidR="00956293">
        <w:t xml:space="preserve"> </w:t>
      </w:r>
      <w:r>
        <w:rPr>
          <w:lang w:val="en-AU"/>
        </w:rPr>
        <w:t xml:space="preserve">is a timely initiative </w:t>
      </w:r>
      <w:r w:rsidR="002C4A70">
        <w:rPr>
          <w:lang w:val="en-AU"/>
        </w:rPr>
        <w:t>particularly</w:t>
      </w:r>
      <w:r w:rsidR="00980044">
        <w:rPr>
          <w:lang w:val="en-AU"/>
        </w:rPr>
        <w:t xml:space="preserve"> in the light</w:t>
      </w:r>
      <w:r>
        <w:rPr>
          <w:lang w:val="en-AU"/>
        </w:rPr>
        <w:t xml:space="preserve"> of </w:t>
      </w:r>
      <w:r w:rsidR="002C4A70">
        <w:rPr>
          <w:lang w:val="en-AU"/>
        </w:rPr>
        <w:t>government</w:t>
      </w:r>
      <w:r w:rsidR="00980044">
        <w:rPr>
          <w:lang w:val="en-AU"/>
        </w:rPr>
        <w:t xml:space="preserve"> policies around organic agriculture </w:t>
      </w:r>
      <w:r>
        <w:rPr>
          <w:lang w:val="en-AU"/>
        </w:rPr>
        <w:t xml:space="preserve">and in the broader </w:t>
      </w:r>
      <w:r w:rsidR="00980044">
        <w:rPr>
          <w:lang w:val="en-AU"/>
        </w:rPr>
        <w:t>context</w:t>
      </w:r>
      <w:r w:rsidR="009F762C">
        <w:rPr>
          <w:lang w:val="en-AU"/>
        </w:rPr>
        <w:t xml:space="preserve"> of</w:t>
      </w:r>
      <w:r w:rsidR="00980044">
        <w:rPr>
          <w:lang w:val="en-AU"/>
        </w:rPr>
        <w:t xml:space="preserve"> </w:t>
      </w:r>
      <w:r w:rsidR="004E59EA">
        <w:rPr>
          <w:lang w:val="en-AU"/>
        </w:rPr>
        <w:t xml:space="preserve">climate </w:t>
      </w:r>
      <w:r>
        <w:rPr>
          <w:lang w:val="en-AU"/>
        </w:rPr>
        <w:t>change.</w:t>
      </w:r>
      <w:r w:rsidR="002732AD">
        <w:rPr>
          <w:lang w:val="en-AU"/>
        </w:rPr>
        <w:t xml:space="preserve"> It highlights the </w:t>
      </w:r>
      <w:r w:rsidR="00422BC1">
        <w:rPr>
          <w:lang w:val="en-AU"/>
        </w:rPr>
        <w:t xml:space="preserve">need for a paradigm shift </w:t>
      </w:r>
      <w:r w:rsidR="00D46439">
        <w:rPr>
          <w:lang w:val="en-AU"/>
        </w:rPr>
        <w:t>towards applying circular economy concepts to find</w:t>
      </w:r>
      <w:r w:rsidR="000E1FB0">
        <w:rPr>
          <w:lang w:val="en-AU"/>
        </w:rPr>
        <w:t xml:space="preserve"> solutions</w:t>
      </w:r>
      <w:r w:rsidR="00D32B9A">
        <w:rPr>
          <w:lang w:val="en-AU"/>
        </w:rPr>
        <w:t xml:space="preserve"> for fundamental challenges such as waste and sanitation</w:t>
      </w:r>
      <w:r w:rsidR="00D46439">
        <w:rPr>
          <w:lang w:val="en-AU"/>
        </w:rPr>
        <w:t xml:space="preserve"> management</w:t>
      </w:r>
      <w:r w:rsidR="00D32B9A">
        <w:rPr>
          <w:lang w:val="en-AU"/>
        </w:rPr>
        <w:t>.</w:t>
      </w:r>
      <w:r w:rsidR="000E1FB0">
        <w:rPr>
          <w:lang w:val="en-AU"/>
        </w:rPr>
        <w:t xml:space="preserve"> </w:t>
      </w:r>
      <w:r w:rsidR="00512390">
        <w:rPr>
          <w:lang w:val="en-AU"/>
        </w:rPr>
        <w:t>The project bring</w:t>
      </w:r>
      <w:r w:rsidR="001C1331">
        <w:rPr>
          <w:lang w:val="en-AU"/>
        </w:rPr>
        <w:t>s</w:t>
      </w:r>
      <w:r w:rsidR="00980044">
        <w:rPr>
          <w:lang w:val="en-AU"/>
        </w:rPr>
        <w:t xml:space="preserve"> to</w:t>
      </w:r>
      <w:r w:rsidR="00512390">
        <w:rPr>
          <w:lang w:val="en-AU"/>
        </w:rPr>
        <w:t>gether different sectors</w:t>
      </w:r>
      <w:r w:rsidR="00D87D4A">
        <w:rPr>
          <w:lang w:val="en-AU"/>
        </w:rPr>
        <w:t xml:space="preserve"> that </w:t>
      </w:r>
      <w:r w:rsidR="004935BC">
        <w:rPr>
          <w:lang w:val="en-AU"/>
        </w:rPr>
        <w:t xml:space="preserve">have been traditionally </w:t>
      </w:r>
      <w:r w:rsidR="00980044">
        <w:rPr>
          <w:lang w:val="en-AU"/>
        </w:rPr>
        <w:t xml:space="preserve">operating </w:t>
      </w:r>
      <w:r w:rsidR="00D87D4A">
        <w:rPr>
          <w:lang w:val="en-AU"/>
        </w:rPr>
        <w:t xml:space="preserve">in silos </w:t>
      </w:r>
      <w:r w:rsidR="004E59EA">
        <w:rPr>
          <w:lang w:val="en-AU"/>
        </w:rPr>
        <w:t xml:space="preserve">in a multifaceted way </w:t>
      </w:r>
      <w:r w:rsidR="00D87D4A">
        <w:rPr>
          <w:lang w:val="en-AU"/>
        </w:rPr>
        <w:t xml:space="preserve">to </w:t>
      </w:r>
      <w:r w:rsidR="004935BC">
        <w:rPr>
          <w:lang w:val="en-AU"/>
        </w:rPr>
        <w:t>find solutions</w:t>
      </w:r>
      <w:r w:rsidR="00B2569D">
        <w:rPr>
          <w:lang w:val="en-AU"/>
        </w:rPr>
        <w:t xml:space="preserve">, </w:t>
      </w:r>
      <w:r w:rsidR="004935BC">
        <w:rPr>
          <w:lang w:val="en-AU"/>
        </w:rPr>
        <w:t xml:space="preserve">create partnerships and </w:t>
      </w:r>
      <w:r w:rsidR="00DE3F03">
        <w:rPr>
          <w:lang w:val="en-AU"/>
        </w:rPr>
        <w:t>collaborations</w:t>
      </w:r>
      <w:r w:rsidR="00512390">
        <w:rPr>
          <w:lang w:val="en-AU"/>
        </w:rPr>
        <w:t xml:space="preserve">. </w:t>
      </w:r>
    </w:p>
    <w:p w14:paraId="70F51D18" w14:textId="1273B8AD" w:rsidR="00F255AF" w:rsidRDefault="28426C7D" w:rsidP="00F255AF">
      <w:pPr>
        <w:rPr>
          <w:lang w:val="en-AU"/>
        </w:rPr>
      </w:pPr>
      <w:r w:rsidRPr="28426C7D">
        <w:rPr>
          <w:lang w:val="en-AU"/>
        </w:rPr>
        <w:t xml:space="preserve">The project follows a unique approach looking at the holistic </w:t>
      </w:r>
      <w:r w:rsidR="00146EA7">
        <w:rPr>
          <w:lang w:val="en-AU"/>
        </w:rPr>
        <w:t xml:space="preserve">value chain, investigating the </w:t>
      </w:r>
      <w:r w:rsidRPr="28426C7D">
        <w:rPr>
          <w:lang w:val="en-AU"/>
        </w:rPr>
        <w:t xml:space="preserve">supply </w:t>
      </w:r>
      <w:r w:rsidR="00146EA7">
        <w:rPr>
          <w:lang w:val="en-AU"/>
        </w:rPr>
        <w:t xml:space="preserve">of organic waste and </w:t>
      </w:r>
      <w:r w:rsidRPr="28426C7D">
        <w:rPr>
          <w:lang w:val="en-AU"/>
        </w:rPr>
        <w:t>demand</w:t>
      </w:r>
      <w:r w:rsidR="00146EA7">
        <w:rPr>
          <w:lang w:val="en-AU"/>
        </w:rPr>
        <w:t xml:space="preserve"> from farmers for compost</w:t>
      </w:r>
      <w:r w:rsidRPr="28426C7D">
        <w:rPr>
          <w:lang w:val="en-AU"/>
        </w:rPr>
        <w:t xml:space="preserve">, as well as political economy context to understand the big picture of building </w:t>
      </w:r>
      <w:r w:rsidR="00D46439" w:rsidRPr="28426C7D">
        <w:rPr>
          <w:lang w:val="en-AU"/>
        </w:rPr>
        <w:t xml:space="preserve">sustainable </w:t>
      </w:r>
      <w:r w:rsidRPr="28426C7D">
        <w:rPr>
          <w:lang w:val="en-AU"/>
        </w:rPr>
        <w:t xml:space="preserve">organic waste value chains. The project findings </w:t>
      </w:r>
      <w:r w:rsidR="001C1331">
        <w:rPr>
          <w:lang w:val="en-AU"/>
        </w:rPr>
        <w:t>are</w:t>
      </w:r>
      <w:r w:rsidR="001C1331" w:rsidRPr="28426C7D">
        <w:rPr>
          <w:lang w:val="en-AU"/>
        </w:rPr>
        <w:t xml:space="preserve"> </w:t>
      </w:r>
      <w:r w:rsidRPr="28426C7D">
        <w:rPr>
          <w:lang w:val="en-AU"/>
        </w:rPr>
        <w:t>expected to inform government</w:t>
      </w:r>
      <w:r w:rsidR="00146EA7">
        <w:rPr>
          <w:lang w:val="en-AU"/>
        </w:rPr>
        <w:t>s</w:t>
      </w:r>
      <w:r w:rsidRPr="28426C7D">
        <w:rPr>
          <w:lang w:val="en-AU"/>
        </w:rPr>
        <w:t xml:space="preserve"> and farmers</w:t>
      </w:r>
      <w:r w:rsidR="001C1331">
        <w:rPr>
          <w:lang w:val="en-AU"/>
        </w:rPr>
        <w:t>, and others within the supply chain such producers and retailers,</w:t>
      </w:r>
      <w:r w:rsidRPr="28426C7D">
        <w:rPr>
          <w:lang w:val="en-AU"/>
        </w:rPr>
        <w:t xml:space="preserve"> to improve the current practices of fertiliser and compost use. </w:t>
      </w:r>
    </w:p>
    <w:p w14:paraId="642EC905" w14:textId="089443A5" w:rsidR="00CB67B4" w:rsidRPr="009B29BB" w:rsidRDefault="00D46439" w:rsidP="00CB67B4">
      <w:pPr>
        <w:rPr>
          <w:b/>
          <w:bCs/>
          <w:i/>
          <w:iCs/>
          <w:lang w:val="en-AU"/>
        </w:rPr>
      </w:pPr>
      <w:r>
        <w:rPr>
          <w:lang w:val="en-AU"/>
        </w:rPr>
        <w:t xml:space="preserve">The project is a partnership between </w:t>
      </w:r>
      <w:r w:rsidRPr="00947D7C">
        <w:rPr>
          <w:lang w:val="en-AU"/>
        </w:rPr>
        <w:t>the Institute for Sustainable Futures at the University of Technology Sydney (UTS-ISF), the International Water Management Institute (IWMI), Janathakshan (GTE) Ltd, Sabaragamuwa University of Sri Lanka (SUSL)</w:t>
      </w:r>
      <w:r>
        <w:rPr>
          <w:lang w:val="en-AU"/>
        </w:rPr>
        <w:t xml:space="preserve">. </w:t>
      </w:r>
      <w:r w:rsidR="00947D7C">
        <w:rPr>
          <w:lang w:val="en-AU"/>
        </w:rPr>
        <w:t>In March 2022, the project</w:t>
      </w:r>
      <w:r>
        <w:rPr>
          <w:lang w:val="en-AU"/>
        </w:rPr>
        <w:t xml:space="preserve"> team</w:t>
      </w:r>
      <w:r w:rsidR="00947D7C">
        <w:rPr>
          <w:lang w:val="en-AU"/>
        </w:rPr>
        <w:t xml:space="preserve"> held a workshop</w:t>
      </w:r>
      <w:r>
        <w:rPr>
          <w:lang w:val="en-AU"/>
        </w:rPr>
        <w:t>:</w:t>
      </w:r>
      <w:r w:rsidR="00947D7C">
        <w:rPr>
          <w:lang w:val="en-AU"/>
        </w:rPr>
        <w:t xml:space="preserve"> </w:t>
      </w:r>
      <w:r w:rsidR="00947D7C" w:rsidRPr="009B29BB">
        <w:rPr>
          <w:b/>
          <w:bCs/>
          <w:i/>
          <w:iCs/>
          <w:lang w:val="en-AU"/>
        </w:rPr>
        <w:t>Showcase of research project findings and implications</w:t>
      </w:r>
      <w:r w:rsidR="000511DA" w:rsidRPr="009B29BB">
        <w:rPr>
          <w:b/>
          <w:bCs/>
          <w:i/>
          <w:iCs/>
          <w:lang w:val="en-AU"/>
        </w:rPr>
        <w:t xml:space="preserve">. </w:t>
      </w:r>
    </w:p>
    <w:p w14:paraId="47743061" w14:textId="35123670" w:rsidR="003971DB" w:rsidRDefault="0049299A">
      <w:pPr>
        <w:rPr>
          <w:lang w:val="en-AU"/>
        </w:rPr>
      </w:pPr>
      <w:r>
        <w:rPr>
          <w:lang w:val="en-AU"/>
        </w:rPr>
        <w:t xml:space="preserve">Informed by research activities </w:t>
      </w:r>
      <w:r w:rsidR="00146EA7">
        <w:rPr>
          <w:lang w:val="en-AU"/>
        </w:rPr>
        <w:t>including</w:t>
      </w:r>
      <w:r>
        <w:rPr>
          <w:lang w:val="en-AU"/>
        </w:rPr>
        <w:t xml:space="preserve"> an o</w:t>
      </w:r>
      <w:r w:rsidRPr="009B29BB">
        <w:rPr>
          <w:lang w:val="en-AU"/>
        </w:rPr>
        <w:t>rganic waste system assessment</w:t>
      </w:r>
      <w:r w:rsidR="00B75FCD">
        <w:rPr>
          <w:lang w:val="en-AU"/>
        </w:rPr>
        <w:t xml:space="preserve"> for the case study region of </w:t>
      </w:r>
      <w:r w:rsidR="009B29BB">
        <w:rPr>
          <w:lang w:val="en-AU"/>
        </w:rPr>
        <w:t>Kaduwela</w:t>
      </w:r>
      <w:r w:rsidR="00146EA7">
        <w:rPr>
          <w:lang w:val="en-AU"/>
        </w:rPr>
        <w:t>,</w:t>
      </w:r>
      <w:r w:rsidRPr="009B29BB">
        <w:rPr>
          <w:lang w:val="en-AU"/>
        </w:rPr>
        <w:t xml:space="preserve"> </w:t>
      </w:r>
      <w:r>
        <w:rPr>
          <w:lang w:val="en-AU"/>
        </w:rPr>
        <w:t>s</w:t>
      </w:r>
      <w:r w:rsidRPr="0049299A">
        <w:rPr>
          <w:lang w:val="en-AU"/>
        </w:rPr>
        <w:t xml:space="preserve">ocial </w:t>
      </w:r>
      <w:r w:rsidR="00146EA7">
        <w:rPr>
          <w:lang w:val="en-AU"/>
        </w:rPr>
        <w:t>and</w:t>
      </w:r>
      <w:r w:rsidRPr="0049299A">
        <w:rPr>
          <w:lang w:val="en-AU"/>
        </w:rPr>
        <w:t xml:space="preserve"> market research</w:t>
      </w:r>
      <w:r>
        <w:rPr>
          <w:lang w:val="en-AU"/>
        </w:rPr>
        <w:t xml:space="preserve"> and political economy analysis, the team presented o</w:t>
      </w:r>
      <w:r w:rsidRPr="009B29BB">
        <w:rPr>
          <w:lang w:val="en-AU"/>
        </w:rPr>
        <w:t xml:space="preserve">ptions for building </w:t>
      </w:r>
      <w:r w:rsidR="00D46439">
        <w:rPr>
          <w:lang w:val="en-AU"/>
        </w:rPr>
        <w:t xml:space="preserve">sustainable </w:t>
      </w:r>
      <w:r w:rsidRPr="009B29BB">
        <w:rPr>
          <w:lang w:val="en-AU"/>
        </w:rPr>
        <w:t>urban waste value chains</w:t>
      </w:r>
      <w:r>
        <w:rPr>
          <w:lang w:val="en-AU"/>
        </w:rPr>
        <w:t>.</w:t>
      </w:r>
      <w:r w:rsidR="00CB67B4">
        <w:rPr>
          <w:lang w:val="en-AU"/>
        </w:rPr>
        <w:t xml:space="preserve"> </w:t>
      </w:r>
      <w:r>
        <w:rPr>
          <w:lang w:val="en-AU"/>
        </w:rPr>
        <w:t>The options focused on</w:t>
      </w:r>
      <w:r w:rsidR="00CB67B4">
        <w:rPr>
          <w:lang w:val="en-AU"/>
        </w:rPr>
        <w:t xml:space="preserve">: </w:t>
      </w:r>
    </w:p>
    <w:p w14:paraId="236B34A1" w14:textId="60145CDA" w:rsidR="003971DB" w:rsidRPr="007F2D0D" w:rsidRDefault="003971DB" w:rsidP="009B29BB">
      <w:pPr>
        <w:pStyle w:val="ListBullet"/>
        <w:numPr>
          <w:ilvl w:val="0"/>
          <w:numId w:val="3"/>
        </w:numPr>
      </w:pPr>
      <w:r w:rsidRPr="007F2D0D">
        <w:rPr>
          <w:lang w:val="en-US"/>
        </w:rPr>
        <w:t>QUANTITY - Increase volume of waste treatment for compost</w:t>
      </w:r>
    </w:p>
    <w:p w14:paraId="62CEDBEE" w14:textId="083AF4C9" w:rsidR="003971DB" w:rsidRPr="007F2D0D" w:rsidRDefault="003971DB" w:rsidP="009B29BB">
      <w:pPr>
        <w:pStyle w:val="ListBullet"/>
        <w:numPr>
          <w:ilvl w:val="0"/>
          <w:numId w:val="3"/>
        </w:numPr>
      </w:pPr>
      <w:r w:rsidRPr="007F2D0D">
        <w:rPr>
          <w:lang w:val="en-US"/>
        </w:rPr>
        <w:t xml:space="preserve">QUALITY </w:t>
      </w:r>
      <w:r>
        <w:rPr>
          <w:lang w:val="en-US"/>
        </w:rPr>
        <w:t>-</w:t>
      </w:r>
      <w:r w:rsidRPr="007F2D0D">
        <w:rPr>
          <w:lang w:val="en-US"/>
        </w:rPr>
        <w:t xml:space="preserve"> Improve waste </w:t>
      </w:r>
      <w:r>
        <w:rPr>
          <w:lang w:val="en-US"/>
        </w:rPr>
        <w:t xml:space="preserve">collection and compost production </w:t>
      </w:r>
      <w:r w:rsidRPr="007F2D0D">
        <w:rPr>
          <w:lang w:val="en-US"/>
        </w:rPr>
        <w:t>practices</w:t>
      </w:r>
    </w:p>
    <w:p w14:paraId="34D81254" w14:textId="58CD887A" w:rsidR="003971DB" w:rsidRPr="007F2D0D" w:rsidRDefault="003971DB" w:rsidP="009B29BB">
      <w:pPr>
        <w:pStyle w:val="ListBullet"/>
        <w:numPr>
          <w:ilvl w:val="0"/>
          <w:numId w:val="3"/>
        </w:numPr>
      </w:pPr>
      <w:r>
        <w:rPr>
          <w:lang w:val="en-US"/>
        </w:rPr>
        <w:t>VALUE-ADD</w:t>
      </w:r>
      <w:r w:rsidRPr="007F2D0D">
        <w:rPr>
          <w:lang w:val="en-US"/>
        </w:rPr>
        <w:t xml:space="preserve"> </w:t>
      </w:r>
      <w:r>
        <w:rPr>
          <w:lang w:val="en-US"/>
        </w:rPr>
        <w:t>-</w:t>
      </w:r>
      <w:r w:rsidRPr="007F2D0D">
        <w:rPr>
          <w:lang w:val="en-US"/>
        </w:rPr>
        <w:t xml:space="preserve"> </w:t>
      </w:r>
      <w:r>
        <w:rPr>
          <w:lang w:val="en-US"/>
        </w:rPr>
        <w:t xml:space="preserve">Improve nutrient value of compost through addition of </w:t>
      </w:r>
      <w:r w:rsidRPr="007F2D0D">
        <w:rPr>
          <w:lang w:val="en-US"/>
        </w:rPr>
        <w:t xml:space="preserve">septage </w:t>
      </w:r>
    </w:p>
    <w:p w14:paraId="6043E453" w14:textId="5FF998C5" w:rsidR="003971DB" w:rsidRPr="007F2D0D" w:rsidRDefault="003971DB" w:rsidP="009B29BB">
      <w:pPr>
        <w:pStyle w:val="ListBullet"/>
        <w:numPr>
          <w:ilvl w:val="0"/>
          <w:numId w:val="3"/>
        </w:numPr>
      </w:pPr>
      <w:r w:rsidRPr="514DAA8C">
        <w:rPr>
          <w:lang w:val="en-US"/>
        </w:rPr>
        <w:t xml:space="preserve">MARKETING - </w:t>
      </w:r>
      <w:r>
        <w:rPr>
          <w:lang w:val="en-US"/>
        </w:rPr>
        <w:t xml:space="preserve">Segmenting and marketing </w:t>
      </w:r>
      <w:r w:rsidRPr="514DAA8C">
        <w:rPr>
          <w:lang w:val="en-US"/>
        </w:rPr>
        <w:t xml:space="preserve">compost </w:t>
      </w:r>
      <w:r>
        <w:rPr>
          <w:lang w:val="en-US"/>
        </w:rPr>
        <w:t xml:space="preserve">products </w:t>
      </w:r>
      <w:r w:rsidRPr="514DAA8C">
        <w:rPr>
          <w:lang w:val="en-US"/>
        </w:rPr>
        <w:t xml:space="preserve">to </w:t>
      </w:r>
      <w:r>
        <w:rPr>
          <w:lang w:val="en-US"/>
        </w:rPr>
        <w:t xml:space="preserve">meet </w:t>
      </w:r>
      <w:r w:rsidRPr="514DAA8C">
        <w:rPr>
          <w:lang w:val="en-US"/>
        </w:rPr>
        <w:t xml:space="preserve">farmer </w:t>
      </w:r>
      <w:r>
        <w:rPr>
          <w:lang w:val="en-US"/>
        </w:rPr>
        <w:t>needs</w:t>
      </w:r>
    </w:p>
    <w:p w14:paraId="279B2CC1" w14:textId="05669F5A" w:rsidR="003971DB" w:rsidRPr="007F2D0D" w:rsidRDefault="003971DB" w:rsidP="009B29BB">
      <w:pPr>
        <w:pStyle w:val="ListBullet"/>
        <w:numPr>
          <w:ilvl w:val="0"/>
          <w:numId w:val="3"/>
        </w:numPr>
      </w:pPr>
      <w:r w:rsidRPr="007F2D0D">
        <w:rPr>
          <w:lang w:val="en-US"/>
        </w:rPr>
        <w:t xml:space="preserve">AWARENESS – EDUCATION - Education </w:t>
      </w:r>
      <w:r>
        <w:rPr>
          <w:lang w:val="en-US"/>
        </w:rPr>
        <w:t>of</w:t>
      </w:r>
      <w:r w:rsidRPr="007F2D0D">
        <w:rPr>
          <w:lang w:val="en-US"/>
        </w:rPr>
        <w:t xml:space="preserve"> retailers and farmers on compost use </w:t>
      </w:r>
    </w:p>
    <w:p w14:paraId="030553B5" w14:textId="5EA4EBC6" w:rsidR="00CB67B4" w:rsidRDefault="00CB67B4" w:rsidP="00CB67B4">
      <w:pPr>
        <w:jc w:val="both"/>
        <w:rPr>
          <w:lang w:val="en-AU"/>
        </w:rPr>
      </w:pPr>
      <w:r>
        <w:rPr>
          <w:lang w:val="en-AU"/>
        </w:rPr>
        <w:t xml:space="preserve">The present agriculture policy of Sri Lanka focuses on green agriculture mainly by using organic fertilizer, and attention has been drawn </w:t>
      </w:r>
      <w:r w:rsidR="001C1331">
        <w:rPr>
          <w:lang w:val="en-AU"/>
        </w:rPr>
        <w:t xml:space="preserve">to </w:t>
      </w:r>
      <w:r>
        <w:rPr>
          <w:lang w:val="en-AU"/>
        </w:rPr>
        <w:t xml:space="preserve">the possibilities to act collectively through marching towards a sustainable green agriculture by undertaking ecofriendly organic farming. </w:t>
      </w:r>
      <w:r w:rsidR="009B29BB">
        <w:rPr>
          <w:lang w:val="en-AU"/>
        </w:rPr>
        <w:t>The research project and design options offered seek to contribute to this change agenda.</w:t>
      </w:r>
    </w:p>
    <w:p w14:paraId="144581C8" w14:textId="4A3EBEFD" w:rsidR="0049299A" w:rsidRPr="009B29BB" w:rsidRDefault="00CB67B4" w:rsidP="00F255AF">
      <w:pPr>
        <w:rPr>
          <w:i/>
          <w:lang w:val="en-AU"/>
        </w:rPr>
      </w:pPr>
      <w:r>
        <w:rPr>
          <w:lang w:val="en-AU"/>
        </w:rPr>
        <w:t xml:space="preserve">The additional secretary, </w:t>
      </w:r>
      <w:r w:rsidR="00EF419A" w:rsidRPr="00EF419A">
        <w:t xml:space="preserve">Ms. P. </w:t>
      </w:r>
      <w:proofErr w:type="spellStart"/>
      <w:r w:rsidR="00EF419A" w:rsidRPr="00EF419A">
        <w:t>Malathy</w:t>
      </w:r>
      <w:proofErr w:type="spellEnd"/>
      <w:r w:rsidR="00EF419A">
        <w:t xml:space="preserve">, </w:t>
      </w:r>
      <w:r>
        <w:rPr>
          <w:lang w:val="en-AU"/>
        </w:rPr>
        <w:t xml:space="preserve">State Ministry of Agriculture </w:t>
      </w:r>
      <w:r w:rsidR="00B75FCD">
        <w:rPr>
          <w:lang w:val="en-AU"/>
        </w:rPr>
        <w:t>noted</w:t>
      </w:r>
      <w:r>
        <w:rPr>
          <w:lang w:val="en-AU"/>
        </w:rPr>
        <w:t xml:space="preserve"> during the forum</w:t>
      </w:r>
      <w:r w:rsidR="00B75FCD">
        <w:rPr>
          <w:lang w:val="en-AU"/>
        </w:rPr>
        <w:t>:</w:t>
      </w:r>
      <w:r>
        <w:rPr>
          <w:lang w:val="en-AU"/>
        </w:rPr>
        <w:t xml:space="preserve"> </w:t>
      </w:r>
      <w:r w:rsidRPr="003D1FD4">
        <w:rPr>
          <w:i/>
          <w:lang w:val="en-AU"/>
        </w:rPr>
        <w:t>“I strongly feel</w:t>
      </w:r>
      <w:r>
        <w:rPr>
          <w:i/>
          <w:lang w:val="en-AU"/>
        </w:rPr>
        <w:t xml:space="preserve"> the</w:t>
      </w:r>
      <w:r w:rsidRPr="003D1FD4">
        <w:rPr>
          <w:i/>
          <w:lang w:val="en-AU"/>
        </w:rPr>
        <w:t xml:space="preserve"> research finding</w:t>
      </w:r>
      <w:r>
        <w:rPr>
          <w:i/>
          <w:lang w:val="en-AU"/>
        </w:rPr>
        <w:t>s</w:t>
      </w:r>
      <w:r w:rsidRPr="003D1FD4">
        <w:rPr>
          <w:i/>
          <w:lang w:val="en-AU"/>
        </w:rPr>
        <w:t xml:space="preserve"> and outcome of this project would help create knowledge and linkages </w:t>
      </w:r>
      <w:r>
        <w:rPr>
          <w:i/>
          <w:lang w:val="en-AU"/>
        </w:rPr>
        <w:t>for enabling local entreprene</w:t>
      </w:r>
      <w:r w:rsidRPr="003D1FD4">
        <w:rPr>
          <w:i/>
          <w:lang w:val="en-AU"/>
        </w:rPr>
        <w:t>ur</w:t>
      </w:r>
      <w:r>
        <w:rPr>
          <w:i/>
          <w:lang w:val="en-AU"/>
        </w:rPr>
        <w:t>s</w:t>
      </w:r>
      <w:r w:rsidRPr="003D1FD4">
        <w:rPr>
          <w:i/>
          <w:lang w:val="en-AU"/>
        </w:rPr>
        <w:t xml:space="preserve"> to implement innovation value chains that determine how organic waste can be transformed to valuable resources”.</w:t>
      </w:r>
    </w:p>
    <w:p w14:paraId="5C5C9821" w14:textId="3D841ABC" w:rsidR="00971302" w:rsidRDefault="00971302" w:rsidP="00F255AF">
      <w:pPr>
        <w:rPr>
          <w:i/>
          <w:lang w:val="en-AU"/>
        </w:rPr>
      </w:pPr>
      <w:r w:rsidRPr="009B29BB">
        <w:rPr>
          <w:lang w:val="en-AU"/>
        </w:rPr>
        <w:lastRenderedPageBreak/>
        <w:t xml:space="preserve">During the forum </w:t>
      </w:r>
      <w:r>
        <w:rPr>
          <w:lang w:val="en-AU"/>
        </w:rPr>
        <w:t>the Australian High Commissioner</w:t>
      </w:r>
      <w:r w:rsidR="00964744">
        <w:rPr>
          <w:lang w:val="en-AU"/>
        </w:rPr>
        <w:t xml:space="preserve">, </w:t>
      </w:r>
      <w:proofErr w:type="spellStart"/>
      <w:r w:rsidR="00964744" w:rsidRPr="00964744">
        <w:t>Mr</w:t>
      </w:r>
      <w:proofErr w:type="spellEnd"/>
      <w:r w:rsidR="00964744" w:rsidRPr="00964744">
        <w:t xml:space="preserve"> David Holly</w:t>
      </w:r>
      <w:r w:rsidR="00964744">
        <w:t xml:space="preserve">, </w:t>
      </w:r>
      <w:r w:rsidR="00B75FCD">
        <w:rPr>
          <w:lang w:val="en-AU"/>
        </w:rPr>
        <w:t>commented</w:t>
      </w:r>
      <w:r>
        <w:rPr>
          <w:lang w:val="en-AU"/>
        </w:rPr>
        <w:t xml:space="preserve">: </w:t>
      </w:r>
      <w:r w:rsidR="00F255AF" w:rsidRPr="00F255AF">
        <w:rPr>
          <w:i/>
          <w:lang w:val="en-AU"/>
        </w:rPr>
        <w:t>“This project offers opportunities</w:t>
      </w:r>
      <w:r w:rsidR="00F255AF">
        <w:rPr>
          <w:i/>
          <w:lang w:val="en-AU"/>
        </w:rPr>
        <w:t xml:space="preserve"> for the</w:t>
      </w:r>
      <w:r w:rsidR="00F255AF" w:rsidRPr="00F255AF">
        <w:rPr>
          <w:i/>
          <w:lang w:val="en-AU"/>
        </w:rPr>
        <w:t xml:space="preserve"> agriculture</w:t>
      </w:r>
      <w:r w:rsidR="00F255AF">
        <w:rPr>
          <w:i/>
          <w:lang w:val="en-AU"/>
        </w:rPr>
        <w:t xml:space="preserve"> </w:t>
      </w:r>
      <w:r w:rsidR="00F255AF" w:rsidRPr="00F255AF">
        <w:rPr>
          <w:i/>
          <w:lang w:val="en-AU"/>
        </w:rPr>
        <w:t xml:space="preserve">markets, particularly to SMEs and vulnerable groups to which the opportunities and information presented by this study </w:t>
      </w:r>
      <w:r w:rsidR="004737B5">
        <w:rPr>
          <w:i/>
          <w:lang w:val="en-AU"/>
        </w:rPr>
        <w:t xml:space="preserve">are useful </w:t>
      </w:r>
      <w:r w:rsidR="00F255AF" w:rsidRPr="00F255AF">
        <w:rPr>
          <w:i/>
          <w:lang w:val="en-AU"/>
        </w:rPr>
        <w:t>to</w:t>
      </w:r>
      <w:r w:rsidR="00F255AF">
        <w:rPr>
          <w:i/>
          <w:lang w:val="en-AU"/>
        </w:rPr>
        <w:t>wards</w:t>
      </w:r>
      <w:r w:rsidR="00F255AF" w:rsidRPr="00F255AF">
        <w:rPr>
          <w:i/>
          <w:lang w:val="en-AU"/>
        </w:rPr>
        <w:t xml:space="preserve"> </w:t>
      </w:r>
      <w:r w:rsidR="00F255AF">
        <w:rPr>
          <w:i/>
          <w:lang w:val="en-AU"/>
        </w:rPr>
        <w:t>improving</w:t>
      </w:r>
      <w:r w:rsidR="00F255AF" w:rsidRPr="00F255AF">
        <w:rPr>
          <w:i/>
          <w:lang w:val="en-AU"/>
        </w:rPr>
        <w:t xml:space="preserve"> the current system and practices </w:t>
      </w:r>
      <w:r w:rsidR="004737B5">
        <w:rPr>
          <w:i/>
          <w:lang w:val="en-AU"/>
        </w:rPr>
        <w:t xml:space="preserve">to </w:t>
      </w:r>
      <w:r w:rsidR="00F255AF" w:rsidRPr="00F255AF">
        <w:rPr>
          <w:i/>
          <w:lang w:val="en-AU"/>
        </w:rPr>
        <w:t>ensure sustainable waste management, food security and health</w:t>
      </w:r>
      <w:r>
        <w:rPr>
          <w:i/>
          <w:lang w:val="en-AU"/>
        </w:rPr>
        <w:t xml:space="preserve">. </w:t>
      </w:r>
    </w:p>
    <w:p w14:paraId="066A0EAB" w14:textId="64F600A0" w:rsidR="00F255AF" w:rsidRDefault="00D46439" w:rsidP="11ED800D">
      <w:pPr>
        <w:rPr>
          <w:lang w:val="en-AU"/>
        </w:rPr>
      </w:pPr>
      <w:r w:rsidRPr="11ED800D">
        <w:rPr>
          <w:lang w:val="en-AU"/>
        </w:rPr>
        <w:t xml:space="preserve">The research partnership </w:t>
      </w:r>
      <w:r>
        <w:rPr>
          <w:lang w:val="en-AU"/>
        </w:rPr>
        <w:t xml:space="preserve">is excited to continue research and policy influence through a second phase of the research project in 2022-24. We </w:t>
      </w:r>
      <w:r w:rsidR="11ED800D" w:rsidRPr="11ED800D">
        <w:rPr>
          <w:lang w:val="en-AU"/>
        </w:rPr>
        <w:t xml:space="preserve">welcome connections with interested partners to continue to contribute and build </w:t>
      </w:r>
      <w:r>
        <w:rPr>
          <w:lang w:val="en-AU"/>
        </w:rPr>
        <w:t xml:space="preserve">sustainable </w:t>
      </w:r>
      <w:r w:rsidR="11ED800D">
        <w:t>urban waste value chains in Sri Lanka</w:t>
      </w:r>
      <w:r>
        <w:t>.</w:t>
      </w:r>
      <w:r w:rsidR="11ED800D">
        <w:t xml:space="preserve"> </w:t>
      </w:r>
    </w:p>
    <w:p w14:paraId="3671F841" w14:textId="067A42F3" w:rsidR="00971302" w:rsidRDefault="00971302" w:rsidP="00F255AF">
      <w:pPr>
        <w:rPr>
          <w:iCs/>
        </w:rPr>
      </w:pPr>
      <w:r>
        <w:rPr>
          <w:iCs/>
        </w:rPr>
        <w:t>Please contact</w:t>
      </w:r>
      <w:r w:rsidR="009E48D4">
        <w:rPr>
          <w:iCs/>
        </w:rPr>
        <w:t xml:space="preserve">: </w:t>
      </w:r>
    </w:p>
    <w:p w14:paraId="43CF9C84" w14:textId="77777777" w:rsidR="00971302" w:rsidRDefault="00971302" w:rsidP="00F255AF">
      <w:pPr>
        <w:rPr>
          <w:lang w:val="en-AU"/>
        </w:rPr>
      </w:pPr>
      <w:r w:rsidRPr="00947D7C">
        <w:rPr>
          <w:lang w:val="en-AU"/>
        </w:rPr>
        <w:t>Institute for Sustainable Futures at the University of Technology Sydney (UTS-ISF)</w:t>
      </w:r>
      <w:r>
        <w:rPr>
          <w:lang w:val="en-AU"/>
        </w:rPr>
        <w:br/>
        <w:t xml:space="preserve">Dr Keren Winterford </w:t>
      </w:r>
      <w:hyperlink r:id="rId5" w:history="1">
        <w:r w:rsidRPr="00C510BA">
          <w:rPr>
            <w:rStyle w:val="Hyperlink"/>
            <w:lang w:val="en-AU"/>
          </w:rPr>
          <w:t>keren.winterford@uts.edua.u</w:t>
        </w:r>
      </w:hyperlink>
    </w:p>
    <w:p w14:paraId="6AE437E4" w14:textId="77777777" w:rsidR="00971302" w:rsidRDefault="00971302" w:rsidP="00F255AF">
      <w:pPr>
        <w:rPr>
          <w:lang w:val="en-AU"/>
        </w:rPr>
      </w:pPr>
      <w:r w:rsidRPr="00947D7C">
        <w:rPr>
          <w:lang w:val="en-AU"/>
        </w:rPr>
        <w:t>International Water Management Institute (IWMI)</w:t>
      </w:r>
      <w:r>
        <w:rPr>
          <w:lang w:val="en-AU"/>
        </w:rPr>
        <w:br/>
      </w:r>
      <w:proofErr w:type="spellStart"/>
      <w:r w:rsidRPr="00971302">
        <w:rPr>
          <w:lang w:val="en-AU"/>
        </w:rPr>
        <w:t>Nilanthi</w:t>
      </w:r>
      <w:proofErr w:type="spellEnd"/>
      <w:r w:rsidRPr="00971302">
        <w:rPr>
          <w:lang w:val="en-AU"/>
        </w:rPr>
        <w:t xml:space="preserve"> </w:t>
      </w:r>
      <w:proofErr w:type="spellStart"/>
      <w:r w:rsidRPr="00971302">
        <w:rPr>
          <w:lang w:val="en-AU"/>
        </w:rPr>
        <w:t>Jayathilake</w:t>
      </w:r>
      <w:proofErr w:type="spellEnd"/>
      <w:r>
        <w:rPr>
          <w:lang w:val="en-AU"/>
        </w:rPr>
        <w:t xml:space="preserve"> </w:t>
      </w:r>
      <w:hyperlink r:id="rId6" w:history="1">
        <w:r w:rsidRPr="00C510BA">
          <w:rPr>
            <w:rStyle w:val="Hyperlink"/>
            <w:lang w:val="en-AU"/>
          </w:rPr>
          <w:t>N.Jayathilake@cgiar.org</w:t>
        </w:r>
      </w:hyperlink>
    </w:p>
    <w:p w14:paraId="279DF070" w14:textId="77777777" w:rsidR="009E48D4" w:rsidRDefault="00971302" w:rsidP="00F255AF">
      <w:pPr>
        <w:rPr>
          <w:lang w:val="en-AU"/>
        </w:rPr>
      </w:pPr>
      <w:proofErr w:type="spellStart"/>
      <w:r w:rsidRPr="00947D7C">
        <w:rPr>
          <w:lang w:val="en-AU"/>
        </w:rPr>
        <w:t>Janathakshan</w:t>
      </w:r>
      <w:proofErr w:type="spellEnd"/>
      <w:r w:rsidRPr="00947D7C">
        <w:rPr>
          <w:lang w:val="en-AU"/>
        </w:rPr>
        <w:t xml:space="preserve"> (GTE) Ltd</w:t>
      </w:r>
      <w:r>
        <w:rPr>
          <w:lang w:val="en-AU"/>
        </w:rPr>
        <w:t xml:space="preserve"> </w:t>
      </w:r>
      <w:r>
        <w:rPr>
          <w:lang w:val="en-AU"/>
        </w:rPr>
        <w:br/>
      </w:r>
      <w:proofErr w:type="spellStart"/>
      <w:r w:rsidR="009E48D4" w:rsidRPr="009E48D4">
        <w:rPr>
          <w:lang w:val="en-AU"/>
        </w:rPr>
        <w:t>Gothami</w:t>
      </w:r>
      <w:proofErr w:type="spellEnd"/>
      <w:r w:rsidR="009E48D4" w:rsidRPr="009E48D4">
        <w:rPr>
          <w:lang w:val="en-AU"/>
        </w:rPr>
        <w:t xml:space="preserve"> </w:t>
      </w:r>
      <w:proofErr w:type="spellStart"/>
      <w:r w:rsidR="009E48D4" w:rsidRPr="009E48D4">
        <w:rPr>
          <w:lang w:val="en-AU"/>
        </w:rPr>
        <w:t>Chandraratne</w:t>
      </w:r>
      <w:proofErr w:type="spellEnd"/>
      <w:r w:rsidR="009E48D4" w:rsidRPr="009E48D4">
        <w:rPr>
          <w:lang w:val="en-AU"/>
        </w:rPr>
        <w:t xml:space="preserve"> </w:t>
      </w:r>
      <w:hyperlink r:id="rId7" w:history="1">
        <w:r w:rsidR="009E48D4" w:rsidRPr="00C510BA">
          <w:rPr>
            <w:rStyle w:val="Hyperlink"/>
            <w:lang w:val="en-AU"/>
          </w:rPr>
          <w:t>gothami@janathakshan.lk</w:t>
        </w:r>
      </w:hyperlink>
    </w:p>
    <w:p w14:paraId="178448FB" w14:textId="515E3ED9" w:rsidR="00971302" w:rsidRDefault="00971302" w:rsidP="00F255AF">
      <w:pPr>
        <w:rPr>
          <w:lang w:val="en-AU"/>
        </w:rPr>
      </w:pPr>
      <w:r w:rsidRPr="00947D7C">
        <w:rPr>
          <w:lang w:val="en-AU"/>
        </w:rPr>
        <w:t>Sabaragamuwa University of Sri Lanka (SUSL)</w:t>
      </w:r>
      <w:r>
        <w:rPr>
          <w:lang w:val="en-AU"/>
        </w:rPr>
        <w:br/>
      </w:r>
      <w:r w:rsidR="009E48D4">
        <w:rPr>
          <w:lang w:val="en-AU"/>
        </w:rPr>
        <w:t>Professor M</w:t>
      </w:r>
      <w:r w:rsidR="009E48D4" w:rsidRPr="009E48D4">
        <w:rPr>
          <w:lang w:val="en-AU"/>
        </w:rPr>
        <w:t xml:space="preserve">ohamed </w:t>
      </w:r>
      <w:proofErr w:type="spellStart"/>
      <w:r w:rsidR="009E48D4">
        <w:rPr>
          <w:lang w:val="en-AU"/>
        </w:rPr>
        <w:t>E</w:t>
      </w:r>
      <w:r w:rsidR="009E48D4" w:rsidRPr="009E48D4">
        <w:rPr>
          <w:lang w:val="en-AU"/>
        </w:rPr>
        <w:t>sham</w:t>
      </w:r>
      <w:proofErr w:type="spellEnd"/>
      <w:r w:rsidR="009E48D4" w:rsidRPr="009E48D4">
        <w:rPr>
          <w:lang w:val="en-AU"/>
        </w:rPr>
        <w:t xml:space="preserve"> </w:t>
      </w:r>
      <w:hyperlink r:id="rId8" w:history="1">
        <w:r w:rsidR="009E48D4" w:rsidRPr="00C510BA">
          <w:rPr>
            <w:rStyle w:val="Hyperlink"/>
            <w:lang w:val="en-AU"/>
          </w:rPr>
          <w:t>esham@agri.sab.ac.lk</w:t>
        </w:r>
      </w:hyperlink>
    </w:p>
    <w:p w14:paraId="320A45A2" w14:textId="0B31A003" w:rsidR="00094E75" w:rsidRDefault="00094E75" w:rsidP="00F255AF">
      <w:pPr>
        <w:rPr>
          <w:lang w:val="en-AU"/>
        </w:rPr>
      </w:pPr>
      <w:r>
        <w:rPr>
          <w:lang w:val="en-AU"/>
        </w:rPr>
        <w:t>Please read more about the project here and final all research outputs</w:t>
      </w:r>
    </w:p>
    <w:p w14:paraId="75476479" w14:textId="36936002" w:rsidR="00094E75" w:rsidRDefault="00094E75" w:rsidP="00F255AF">
      <w:pPr>
        <w:rPr>
          <w:lang w:val="en-AU"/>
        </w:rPr>
      </w:pPr>
      <w:hyperlink r:id="rId9" w:history="1">
        <w:r w:rsidRPr="00DE5639">
          <w:rPr>
            <w:rStyle w:val="Hyperlink"/>
            <w:lang w:val="en-AU"/>
          </w:rPr>
          <w:t>https://www.uts.edu.au/isf/explore-research/projects/urban-waste-sustainable-value-chains-linking-sanitation-and-agriculture-through-innovative-partnerships-sri-lanka</w:t>
        </w:r>
      </w:hyperlink>
    </w:p>
    <w:p w14:paraId="72A35420" w14:textId="77777777" w:rsidR="00094E75" w:rsidRDefault="00094E75" w:rsidP="00F255AF">
      <w:pPr>
        <w:rPr>
          <w:lang w:val="en-AU"/>
        </w:rPr>
      </w:pPr>
    </w:p>
    <w:p w14:paraId="43405F05" w14:textId="77777777" w:rsidR="00633879" w:rsidRDefault="00633879" w:rsidP="00965325">
      <w:pPr>
        <w:rPr>
          <w:lang w:val="en-AU"/>
        </w:rPr>
      </w:pPr>
    </w:p>
    <w:p w14:paraId="178A1038" w14:textId="77777777" w:rsidR="00DE3F03" w:rsidRDefault="00DE3F03">
      <w:pPr>
        <w:rPr>
          <w:lang w:val="en-AU"/>
        </w:rPr>
      </w:pPr>
    </w:p>
    <w:p w14:paraId="269D002C" w14:textId="77777777" w:rsidR="00DE3F03" w:rsidRDefault="00DE3F03">
      <w:pPr>
        <w:rPr>
          <w:lang w:val="en-AU"/>
        </w:rPr>
      </w:pPr>
    </w:p>
    <w:p w14:paraId="701C6AED" w14:textId="77777777" w:rsidR="00DE3F03" w:rsidRDefault="00DE3F03">
      <w:pPr>
        <w:rPr>
          <w:lang w:val="en-AU"/>
        </w:rPr>
      </w:pPr>
    </w:p>
    <w:p w14:paraId="0D3F093A" w14:textId="77777777" w:rsidR="004935BC" w:rsidRDefault="004935BC">
      <w:pPr>
        <w:rPr>
          <w:lang w:val="en-AU"/>
        </w:rPr>
      </w:pPr>
    </w:p>
    <w:p w14:paraId="4651A4C0" w14:textId="77777777" w:rsidR="00980044" w:rsidRPr="00980044" w:rsidRDefault="00980044">
      <w:pPr>
        <w:rPr>
          <w:lang w:val="en-AU"/>
        </w:rPr>
      </w:pPr>
    </w:p>
    <w:sectPr w:rsidR="00980044" w:rsidRPr="00980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6757"/>
    <w:multiLevelType w:val="multilevel"/>
    <w:tmpl w:val="20BE93A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pStyle w:val="ListBullet2"/>
      <w:lvlText w:val="–"/>
      <w:lvlJc w:val="left"/>
      <w:pPr>
        <w:ind w:left="714" w:hanging="357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000000" w:themeColor="text1"/>
      </w:rPr>
    </w:lvl>
    <w:lvl w:ilvl="3">
      <w:start w:val="1"/>
      <w:numFmt w:val="bullet"/>
      <w:pStyle w:val="ListBullet4"/>
      <w:lvlText w:val="–"/>
      <w:lvlJc w:val="left"/>
      <w:pPr>
        <w:ind w:left="1428" w:hanging="357"/>
      </w:pPr>
      <w:rPr>
        <w:rFonts w:ascii="Calibri" w:hAnsi="Calibri" w:hint="default"/>
        <w:color w:val="000000" w:themeColor="text1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  <w:color w:val="000000" w:themeColor="text1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3FB659F6"/>
    <w:multiLevelType w:val="multilevel"/>
    <w:tmpl w:val="E1089F48"/>
    <w:lvl w:ilvl="0">
      <w:start w:val="1"/>
      <w:numFmt w:val="decimal"/>
      <w:pStyle w:val="ListBullet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46F1DD8"/>
    <w:multiLevelType w:val="hybridMultilevel"/>
    <w:tmpl w:val="33267F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6041109">
    <w:abstractNumId w:val="0"/>
  </w:num>
  <w:num w:numId="2" w16cid:durableId="7102384">
    <w:abstractNumId w:val="1"/>
  </w:num>
  <w:num w:numId="3" w16cid:durableId="548960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44"/>
    <w:rsid w:val="000511DA"/>
    <w:rsid w:val="00071F34"/>
    <w:rsid w:val="00094E75"/>
    <w:rsid w:val="000E1FB0"/>
    <w:rsid w:val="00146EA7"/>
    <w:rsid w:val="001C1331"/>
    <w:rsid w:val="002012F2"/>
    <w:rsid w:val="00215C2B"/>
    <w:rsid w:val="002732AD"/>
    <w:rsid w:val="002C2812"/>
    <w:rsid w:val="002C4A70"/>
    <w:rsid w:val="002E3295"/>
    <w:rsid w:val="00322AEE"/>
    <w:rsid w:val="00357B85"/>
    <w:rsid w:val="003971DB"/>
    <w:rsid w:val="003D1FD4"/>
    <w:rsid w:val="00405B81"/>
    <w:rsid w:val="00422BC1"/>
    <w:rsid w:val="00451709"/>
    <w:rsid w:val="004737B5"/>
    <w:rsid w:val="0049299A"/>
    <w:rsid w:val="004935BC"/>
    <w:rsid w:val="004E59EA"/>
    <w:rsid w:val="004E685C"/>
    <w:rsid w:val="00506032"/>
    <w:rsid w:val="00512390"/>
    <w:rsid w:val="00563CB9"/>
    <w:rsid w:val="005C1E22"/>
    <w:rsid w:val="00633879"/>
    <w:rsid w:val="00750725"/>
    <w:rsid w:val="007A2C41"/>
    <w:rsid w:val="00880C38"/>
    <w:rsid w:val="008D145E"/>
    <w:rsid w:val="00947D7C"/>
    <w:rsid w:val="00956293"/>
    <w:rsid w:val="00964744"/>
    <w:rsid w:val="00965325"/>
    <w:rsid w:val="00971302"/>
    <w:rsid w:val="00980044"/>
    <w:rsid w:val="009B29BB"/>
    <w:rsid w:val="009E48D4"/>
    <w:rsid w:val="009F762C"/>
    <w:rsid w:val="00AC3842"/>
    <w:rsid w:val="00AC702B"/>
    <w:rsid w:val="00B2569D"/>
    <w:rsid w:val="00B75FCD"/>
    <w:rsid w:val="00B94BF0"/>
    <w:rsid w:val="00CB67B4"/>
    <w:rsid w:val="00D32B9A"/>
    <w:rsid w:val="00D46439"/>
    <w:rsid w:val="00D87D4A"/>
    <w:rsid w:val="00DE3F03"/>
    <w:rsid w:val="00EA400F"/>
    <w:rsid w:val="00EE44FC"/>
    <w:rsid w:val="00EF419A"/>
    <w:rsid w:val="00F255AF"/>
    <w:rsid w:val="11ED800D"/>
    <w:rsid w:val="2842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88ECA"/>
  <w15:chartTrackingRefBased/>
  <w15:docId w15:val="{8995CB77-0365-44E0-A594-DA6E1A70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6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paragraph" w:styleId="ListBullet">
    <w:name w:val="List Bullet"/>
    <w:basedOn w:val="ListBullet3"/>
    <w:uiPriority w:val="99"/>
    <w:unhideWhenUsed/>
    <w:qFormat/>
    <w:rsid w:val="0049299A"/>
    <w:pPr>
      <w:numPr>
        <w:numId w:val="1"/>
      </w:numPr>
      <w:tabs>
        <w:tab w:val="num" w:pos="360"/>
      </w:tabs>
      <w:spacing w:after="120" w:line="276" w:lineRule="auto"/>
      <w:ind w:left="926"/>
      <w:contextualSpacing w:val="0"/>
      <w:jc w:val="both"/>
    </w:pPr>
    <w:rPr>
      <w:rFonts w:cstheme="minorHAnsi"/>
      <w:color w:val="000000" w:themeColor="text1"/>
      <w:sz w:val="20"/>
      <w:szCs w:val="24"/>
      <w:lang w:val="en-AU"/>
    </w:rPr>
  </w:style>
  <w:style w:type="paragraph" w:styleId="ListBullet2">
    <w:name w:val="List Bullet 2"/>
    <w:basedOn w:val="ListBullet"/>
    <w:uiPriority w:val="99"/>
    <w:unhideWhenUsed/>
    <w:qFormat/>
    <w:rsid w:val="0049299A"/>
    <w:pPr>
      <w:numPr>
        <w:ilvl w:val="1"/>
      </w:numPr>
      <w:tabs>
        <w:tab w:val="num" w:pos="360"/>
      </w:tabs>
    </w:pPr>
    <w:rPr>
      <w:noProof/>
    </w:rPr>
  </w:style>
  <w:style w:type="paragraph" w:styleId="ListBullet4">
    <w:name w:val="List Bullet 4"/>
    <w:basedOn w:val="Normal"/>
    <w:uiPriority w:val="99"/>
    <w:unhideWhenUsed/>
    <w:rsid w:val="0049299A"/>
    <w:pPr>
      <w:numPr>
        <w:ilvl w:val="3"/>
        <w:numId w:val="1"/>
      </w:numPr>
      <w:spacing w:after="120" w:line="240" w:lineRule="auto"/>
      <w:jc w:val="both"/>
    </w:pPr>
    <w:rPr>
      <w:rFonts w:cstheme="minorHAnsi"/>
      <w:color w:val="000000" w:themeColor="text1"/>
      <w:sz w:val="20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92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99A"/>
    <w:pPr>
      <w:spacing w:line="276" w:lineRule="auto"/>
      <w:jc w:val="both"/>
    </w:pPr>
    <w:rPr>
      <w:rFonts w:cstheme="minorHAnsi"/>
      <w:sz w:val="20"/>
      <w:szCs w:val="24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99A"/>
    <w:rPr>
      <w:rFonts w:cstheme="minorHAnsi"/>
      <w:sz w:val="20"/>
      <w:szCs w:val="24"/>
      <w:lang w:val="en-AU"/>
    </w:rPr>
  </w:style>
  <w:style w:type="paragraph" w:styleId="ListBullet3">
    <w:name w:val="List Bullet 3"/>
    <w:basedOn w:val="Normal"/>
    <w:uiPriority w:val="99"/>
    <w:semiHidden/>
    <w:unhideWhenUsed/>
    <w:rsid w:val="0049299A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9713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30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9EA"/>
    <w:pPr>
      <w:spacing w:line="240" w:lineRule="auto"/>
      <w:jc w:val="left"/>
    </w:pPr>
    <w:rPr>
      <w:rFonts w:cstheme="minorBidi"/>
      <w:b/>
      <w:bCs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9EA"/>
    <w:rPr>
      <w:rFonts w:cstheme="minorHAnsi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ham@agri.sab.ac.l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thami@janathakshan.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Jayathilake@cgiar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eren.winterford@uts.edua.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ts.edu.au/isf/explore-research/projects/urban-waste-sustainable-value-chains-linking-sanitation-and-agriculture-through-innovative-partnerships-sri-l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Jayathilake, Nilanthi (IWMI)</dc:creator>
  <cp:keywords/>
  <dc:description/>
  <cp:lastModifiedBy>Keren Winterford</cp:lastModifiedBy>
  <cp:revision>4</cp:revision>
  <dcterms:created xsi:type="dcterms:W3CDTF">2022-06-08T04:54:00Z</dcterms:created>
  <dcterms:modified xsi:type="dcterms:W3CDTF">2022-06-08T05:01:00Z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4f0713-8a76-46fc-9033-3e1b6c45971d_Enabled">
    <vt:lpwstr>true</vt:lpwstr>
  </property>
  <property fmtid="{D5CDD505-2E9C-101B-9397-08002B2CF9AE}" pid="3" name="MSIP_Label_ba4f0713-8a76-46fc-9033-3e1b6c45971d_SetDate">
    <vt:lpwstr>2022-04-05T02:21:25Z</vt:lpwstr>
  </property>
  <property fmtid="{D5CDD505-2E9C-101B-9397-08002B2CF9AE}" pid="4" name="MSIP_Label_ba4f0713-8a76-46fc-9033-3e1b6c45971d_Method">
    <vt:lpwstr>Privileged</vt:lpwstr>
  </property>
  <property fmtid="{D5CDD505-2E9C-101B-9397-08002B2CF9AE}" pid="5" name="MSIP_Label_ba4f0713-8a76-46fc-9033-3e1b6c45971d_Name">
    <vt:lpwstr>UTS-Public</vt:lpwstr>
  </property>
  <property fmtid="{D5CDD505-2E9C-101B-9397-08002B2CF9AE}" pid="6" name="MSIP_Label_ba4f0713-8a76-46fc-9033-3e1b6c45971d_SiteId">
    <vt:lpwstr>e8911c26-cf9f-4a9c-878e-527807be8791</vt:lpwstr>
  </property>
  <property fmtid="{D5CDD505-2E9C-101B-9397-08002B2CF9AE}" pid="7" name="MSIP_Label_ba4f0713-8a76-46fc-9033-3e1b6c45971d_ActionId">
    <vt:lpwstr>319f4065-551a-45f4-a774-f4b586803f35</vt:lpwstr>
  </property>
  <property fmtid="{D5CDD505-2E9C-101B-9397-08002B2CF9AE}" pid="8" name="MSIP_Label_ba4f0713-8a76-46fc-9033-3e1b6c45971d_ContentBits">
    <vt:lpwstr>0</vt:lpwstr>
  </property>
</Properties>
</file>